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18"/>
        <w:tblW w:w="14984" w:type="dxa"/>
        <w:tblLook w:val="04A0" w:firstRow="1" w:lastRow="0" w:firstColumn="1" w:lastColumn="0" w:noHBand="0" w:noVBand="1"/>
      </w:tblPr>
      <w:tblGrid>
        <w:gridCol w:w="1951"/>
        <w:gridCol w:w="4423"/>
        <w:gridCol w:w="1701"/>
        <w:gridCol w:w="142"/>
        <w:gridCol w:w="2551"/>
        <w:gridCol w:w="4216"/>
      </w:tblGrid>
      <w:tr w:rsidR="00EF3C7B" w:rsidTr="004F4B96">
        <w:trPr>
          <w:trHeight w:val="962"/>
        </w:trPr>
        <w:tc>
          <w:tcPr>
            <w:tcW w:w="14984" w:type="dxa"/>
            <w:gridSpan w:val="6"/>
          </w:tcPr>
          <w:p w:rsidR="00EF3C7B" w:rsidRPr="00B50835" w:rsidRDefault="00BA23DE" w:rsidP="004F4B96">
            <w:pPr>
              <w:jc w:val="center"/>
              <w:rPr>
                <w:rFonts w:cstheme="minorHAnsi"/>
                <w:b/>
                <w:sz w:val="56"/>
                <w:szCs w:val="56"/>
              </w:rPr>
            </w:pPr>
            <w:r w:rsidRPr="00B50835">
              <w:rPr>
                <w:rFonts w:cstheme="minorHAnsi"/>
                <w:b/>
                <w:sz w:val="56"/>
                <w:szCs w:val="56"/>
              </w:rPr>
              <w:t>Or</w:t>
            </w:r>
            <w:bookmarkStart w:id="0" w:name="_GoBack"/>
            <w:bookmarkEnd w:id="0"/>
            <w:r w:rsidRPr="00B50835">
              <w:rPr>
                <w:rFonts w:cstheme="minorHAnsi"/>
                <w:b/>
                <w:sz w:val="56"/>
                <w:szCs w:val="56"/>
              </w:rPr>
              <w:t>ganiz</w:t>
            </w:r>
            <w:r w:rsidR="00EF3C7B" w:rsidRPr="00B50835">
              <w:rPr>
                <w:rFonts w:cstheme="minorHAnsi"/>
                <w:b/>
                <w:sz w:val="56"/>
                <w:szCs w:val="56"/>
              </w:rPr>
              <w:t>ational Discourse: Day 1</w:t>
            </w:r>
            <w:r w:rsidR="00256B56">
              <w:rPr>
                <w:rFonts w:cstheme="minorHAnsi"/>
                <w:b/>
                <w:sz w:val="56"/>
                <w:szCs w:val="56"/>
              </w:rPr>
              <w:t xml:space="preserve"> (11th July 2018)</w:t>
            </w:r>
          </w:p>
        </w:tc>
      </w:tr>
      <w:tr w:rsidR="00F31587" w:rsidTr="001339AE">
        <w:trPr>
          <w:trHeight w:val="428"/>
        </w:trPr>
        <w:tc>
          <w:tcPr>
            <w:tcW w:w="1951" w:type="dxa"/>
            <w:vAlign w:val="center"/>
          </w:tcPr>
          <w:p w:rsidR="00F31587" w:rsidRDefault="00EF3C7B" w:rsidP="001339AE">
            <w:pPr>
              <w:jc w:val="center"/>
            </w:pPr>
            <w:r>
              <w:t>9.45 to 10.00</w:t>
            </w:r>
          </w:p>
        </w:tc>
        <w:tc>
          <w:tcPr>
            <w:tcW w:w="13033" w:type="dxa"/>
            <w:gridSpan w:val="5"/>
            <w:vAlign w:val="center"/>
          </w:tcPr>
          <w:p w:rsidR="00EF3C7B" w:rsidRPr="005026CC" w:rsidRDefault="002202D3" w:rsidP="001339AE">
            <w:pPr>
              <w:rPr>
                <w:b/>
              </w:rPr>
            </w:pPr>
            <w:r>
              <w:rPr>
                <w:b/>
              </w:rPr>
              <w:t>WELCOME ADDRESS:</w:t>
            </w:r>
            <w:r w:rsidR="00256B56">
              <w:rPr>
                <w:b/>
              </w:rPr>
              <w:t xml:space="preserve">  </w:t>
            </w:r>
            <w:r w:rsidR="00256B56" w:rsidRPr="00256B56">
              <w:rPr>
                <w:sz w:val="20"/>
                <w:szCs w:val="20"/>
              </w:rPr>
              <w:t>Professor Cliff Oswick, Conference Organizer</w:t>
            </w:r>
          </w:p>
        </w:tc>
      </w:tr>
      <w:tr w:rsidR="00F31587" w:rsidTr="001339AE">
        <w:trPr>
          <w:trHeight w:val="420"/>
        </w:trPr>
        <w:tc>
          <w:tcPr>
            <w:tcW w:w="1951" w:type="dxa"/>
            <w:vAlign w:val="center"/>
          </w:tcPr>
          <w:p w:rsidR="00EF3C7B" w:rsidRDefault="00EF3C7B" w:rsidP="001339AE">
            <w:pPr>
              <w:jc w:val="center"/>
            </w:pPr>
            <w:r>
              <w:t>10.00 to 11.00</w:t>
            </w:r>
          </w:p>
        </w:tc>
        <w:tc>
          <w:tcPr>
            <w:tcW w:w="13033" w:type="dxa"/>
            <w:gridSpan w:val="5"/>
            <w:vAlign w:val="center"/>
          </w:tcPr>
          <w:p w:rsidR="00F31587" w:rsidRPr="005026CC" w:rsidRDefault="002202D3" w:rsidP="001339AE">
            <w:pPr>
              <w:rPr>
                <w:b/>
              </w:rPr>
            </w:pPr>
            <w:r>
              <w:rPr>
                <w:b/>
              </w:rPr>
              <w:t>PLENARY</w:t>
            </w:r>
            <w:r w:rsidR="00256B56">
              <w:rPr>
                <w:b/>
              </w:rPr>
              <w:t xml:space="preserve"> SESSION</w:t>
            </w:r>
            <w:r w:rsidR="00BA23DE" w:rsidRPr="005026CC">
              <w:rPr>
                <w:b/>
              </w:rPr>
              <w:t>:</w:t>
            </w:r>
            <w:r w:rsidR="00256B56">
              <w:rPr>
                <w:b/>
              </w:rPr>
              <w:t xml:space="preserve">  </w:t>
            </w:r>
            <w:r w:rsidR="00256B56" w:rsidRPr="00256B56">
              <w:rPr>
                <w:b/>
                <w:sz w:val="20"/>
                <w:szCs w:val="20"/>
              </w:rPr>
              <w:t>Language matters: From macro to micro and back again</w:t>
            </w:r>
            <w:r w:rsidR="00256B56" w:rsidRPr="00256B56">
              <w:rPr>
                <w:sz w:val="20"/>
                <w:szCs w:val="20"/>
              </w:rPr>
              <w:t xml:space="preserve">, </w:t>
            </w:r>
            <w:r w:rsidR="00256B56" w:rsidRPr="00F25832">
              <w:rPr>
                <w:i/>
                <w:sz w:val="20"/>
                <w:szCs w:val="20"/>
              </w:rPr>
              <w:t>Professor Gerlinde Mautner, University of Vienna</w:t>
            </w:r>
          </w:p>
        </w:tc>
      </w:tr>
      <w:tr w:rsidR="00F31587" w:rsidTr="001339AE">
        <w:trPr>
          <w:trHeight w:val="412"/>
        </w:trPr>
        <w:tc>
          <w:tcPr>
            <w:tcW w:w="1951" w:type="dxa"/>
            <w:vAlign w:val="center"/>
          </w:tcPr>
          <w:p w:rsidR="00EF3C7B" w:rsidRDefault="00BA23DE" w:rsidP="001339AE">
            <w:pPr>
              <w:jc w:val="center"/>
            </w:pPr>
            <w:r>
              <w:t>11.00 to 11.15</w:t>
            </w:r>
          </w:p>
        </w:tc>
        <w:tc>
          <w:tcPr>
            <w:tcW w:w="13033" w:type="dxa"/>
            <w:gridSpan w:val="5"/>
            <w:vAlign w:val="center"/>
          </w:tcPr>
          <w:p w:rsidR="00F31587" w:rsidRPr="005026CC" w:rsidRDefault="002202D3" w:rsidP="001339AE">
            <w:pPr>
              <w:rPr>
                <w:b/>
              </w:rPr>
            </w:pPr>
            <w:r>
              <w:rPr>
                <w:b/>
              </w:rPr>
              <w:t>TEA/COFFEE BREAK</w:t>
            </w:r>
          </w:p>
        </w:tc>
      </w:tr>
      <w:tr w:rsidR="00F31587" w:rsidTr="002202D3">
        <w:trPr>
          <w:trHeight w:val="962"/>
        </w:trPr>
        <w:tc>
          <w:tcPr>
            <w:tcW w:w="1951" w:type="dxa"/>
            <w:vAlign w:val="center"/>
          </w:tcPr>
          <w:p w:rsidR="00BA23DE" w:rsidRPr="00BA23DE" w:rsidRDefault="00BA23DE" w:rsidP="002202D3">
            <w:pPr>
              <w:jc w:val="center"/>
            </w:pPr>
          </w:p>
          <w:p w:rsidR="00F31587" w:rsidRPr="00BA23DE" w:rsidRDefault="00BA23DE" w:rsidP="002202D3">
            <w:pPr>
              <w:jc w:val="center"/>
            </w:pPr>
            <w:r w:rsidRPr="00BA23DE">
              <w:t>11.15 to 12.45</w:t>
            </w:r>
          </w:p>
        </w:tc>
        <w:tc>
          <w:tcPr>
            <w:tcW w:w="6266" w:type="dxa"/>
            <w:gridSpan w:val="3"/>
          </w:tcPr>
          <w:p w:rsidR="00BA23DE" w:rsidRPr="005026CC" w:rsidRDefault="002202D3" w:rsidP="004F4B96">
            <w:pPr>
              <w:rPr>
                <w:b/>
              </w:rPr>
            </w:pPr>
            <w:r>
              <w:rPr>
                <w:b/>
              </w:rPr>
              <w:t>SESSION</w:t>
            </w:r>
            <w:r w:rsidR="00256A5B">
              <w:rPr>
                <w:b/>
              </w:rPr>
              <w:t xml:space="preserve"> 1a: L</w:t>
            </w:r>
            <w:r>
              <w:rPr>
                <w:b/>
              </w:rPr>
              <w:t>EADER-FOLLOWER DISCOURSE(S)</w:t>
            </w:r>
          </w:p>
          <w:p w:rsidR="00256A5B" w:rsidRPr="00256A5B" w:rsidRDefault="00256A5B" w:rsidP="004F4B96">
            <w:pPr>
              <w:rPr>
                <w:b/>
                <w:sz w:val="16"/>
                <w:szCs w:val="16"/>
              </w:rPr>
            </w:pPr>
          </w:p>
          <w:p w:rsidR="005026CC" w:rsidRPr="00256A5B" w:rsidRDefault="00BA23DE" w:rsidP="004F4B96">
            <w:pPr>
              <w:rPr>
                <w:b/>
                <w:sz w:val="18"/>
                <w:szCs w:val="18"/>
              </w:rPr>
            </w:pPr>
            <w:r w:rsidRPr="00256A5B">
              <w:rPr>
                <w:b/>
                <w:sz w:val="18"/>
                <w:szCs w:val="18"/>
              </w:rPr>
              <w:t xml:space="preserve">The organizing properties of discourses of followership: Complying with and contesting the demonising construction of subordination                                                  </w:t>
            </w:r>
          </w:p>
          <w:p w:rsidR="005026CC" w:rsidRPr="004F4B96" w:rsidRDefault="00BA23DE" w:rsidP="004F4B96">
            <w:pPr>
              <w:rPr>
                <w:i/>
                <w:sz w:val="18"/>
                <w:szCs w:val="18"/>
              </w:rPr>
            </w:pPr>
            <w:r w:rsidRPr="004F4B96">
              <w:rPr>
                <w:i/>
                <w:sz w:val="18"/>
                <w:szCs w:val="18"/>
              </w:rPr>
              <w:t xml:space="preserve">Sandra </w:t>
            </w:r>
            <w:proofErr w:type="spellStart"/>
            <w:r w:rsidRPr="004F4B96">
              <w:rPr>
                <w:i/>
                <w:sz w:val="18"/>
                <w:szCs w:val="18"/>
              </w:rPr>
              <w:t>Corlett</w:t>
            </w:r>
            <w:proofErr w:type="spellEnd"/>
            <w:r w:rsidRPr="004F4B96">
              <w:rPr>
                <w:i/>
                <w:sz w:val="18"/>
                <w:szCs w:val="18"/>
              </w:rPr>
              <w:t xml:space="preserve"> and Rachael Thompson</w:t>
            </w:r>
          </w:p>
          <w:p w:rsidR="00256A5B" w:rsidRPr="00256A5B" w:rsidRDefault="00256A5B" w:rsidP="004F4B96">
            <w:pPr>
              <w:rPr>
                <w:sz w:val="16"/>
                <w:szCs w:val="16"/>
              </w:rPr>
            </w:pPr>
          </w:p>
          <w:p w:rsidR="005026CC" w:rsidRPr="00256A5B" w:rsidRDefault="005026CC" w:rsidP="004F4B96">
            <w:pPr>
              <w:rPr>
                <w:b/>
                <w:sz w:val="18"/>
                <w:szCs w:val="18"/>
              </w:rPr>
            </w:pPr>
            <w:r w:rsidRPr="00256A5B">
              <w:rPr>
                <w:b/>
                <w:sz w:val="18"/>
                <w:szCs w:val="18"/>
              </w:rPr>
              <w:t>Clash of discourses: A new challenge for women leaders in Indonesia?</w:t>
            </w:r>
          </w:p>
          <w:p w:rsidR="005026CC" w:rsidRPr="004F4B96" w:rsidRDefault="005026CC" w:rsidP="004F4B96">
            <w:pPr>
              <w:rPr>
                <w:i/>
                <w:sz w:val="18"/>
                <w:szCs w:val="18"/>
              </w:rPr>
            </w:pPr>
            <w:proofErr w:type="spellStart"/>
            <w:r w:rsidRPr="004F4B96">
              <w:rPr>
                <w:i/>
                <w:sz w:val="18"/>
                <w:szCs w:val="18"/>
              </w:rPr>
              <w:t>Fitri</w:t>
            </w:r>
            <w:proofErr w:type="spellEnd"/>
            <w:r w:rsidRPr="004F4B9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F4B96">
              <w:rPr>
                <w:i/>
                <w:sz w:val="18"/>
                <w:szCs w:val="18"/>
              </w:rPr>
              <w:t>Oktaviani</w:t>
            </w:r>
            <w:proofErr w:type="spellEnd"/>
            <w:r w:rsidRPr="004F4B96">
              <w:rPr>
                <w:i/>
                <w:sz w:val="18"/>
                <w:szCs w:val="18"/>
              </w:rPr>
              <w:t xml:space="preserve"> and Bernard </w:t>
            </w:r>
            <w:proofErr w:type="spellStart"/>
            <w:r w:rsidRPr="004F4B96">
              <w:rPr>
                <w:i/>
                <w:sz w:val="18"/>
                <w:szCs w:val="18"/>
              </w:rPr>
              <w:t>Mckenna</w:t>
            </w:r>
            <w:proofErr w:type="spellEnd"/>
            <w:r w:rsidRPr="004F4B96">
              <w:rPr>
                <w:i/>
                <w:sz w:val="18"/>
                <w:szCs w:val="18"/>
              </w:rPr>
              <w:t xml:space="preserve"> </w:t>
            </w:r>
          </w:p>
          <w:p w:rsidR="00256A5B" w:rsidRPr="00256A5B" w:rsidRDefault="00256A5B" w:rsidP="004F4B96">
            <w:pPr>
              <w:rPr>
                <w:sz w:val="16"/>
                <w:szCs w:val="16"/>
              </w:rPr>
            </w:pPr>
          </w:p>
          <w:p w:rsidR="005026CC" w:rsidRPr="00256A5B" w:rsidRDefault="005026CC" w:rsidP="004F4B96">
            <w:pPr>
              <w:rPr>
                <w:b/>
                <w:sz w:val="18"/>
                <w:szCs w:val="18"/>
              </w:rPr>
            </w:pPr>
            <w:r w:rsidRPr="00256A5B">
              <w:rPr>
                <w:b/>
                <w:sz w:val="18"/>
                <w:szCs w:val="18"/>
              </w:rPr>
              <w:t xml:space="preserve">The (lack of) discourse on </w:t>
            </w:r>
            <w:proofErr w:type="spellStart"/>
            <w:r w:rsidRPr="00256A5B">
              <w:rPr>
                <w:b/>
                <w:sz w:val="18"/>
                <w:szCs w:val="18"/>
              </w:rPr>
              <w:t>Follwership</w:t>
            </w:r>
            <w:proofErr w:type="spellEnd"/>
          </w:p>
          <w:p w:rsidR="00BA23DE" w:rsidRPr="005026CC" w:rsidRDefault="005026CC" w:rsidP="004F4B96">
            <w:pPr>
              <w:rPr>
                <w:i/>
              </w:rPr>
            </w:pPr>
            <w:r w:rsidRPr="004F4B96">
              <w:rPr>
                <w:i/>
                <w:sz w:val="18"/>
                <w:szCs w:val="18"/>
              </w:rPr>
              <w:t>Zahira Jaser</w:t>
            </w:r>
          </w:p>
        </w:tc>
        <w:tc>
          <w:tcPr>
            <w:tcW w:w="6767" w:type="dxa"/>
            <w:gridSpan w:val="2"/>
          </w:tcPr>
          <w:p w:rsidR="00F31587" w:rsidRDefault="002202D3" w:rsidP="004F4B96">
            <w:pPr>
              <w:rPr>
                <w:b/>
              </w:rPr>
            </w:pPr>
            <w:r>
              <w:rPr>
                <w:b/>
              </w:rPr>
              <w:t>SESSION 1b: HEALTHCARE DISCOURSE(S)</w:t>
            </w:r>
            <w:r w:rsidR="00256A5B">
              <w:rPr>
                <w:b/>
              </w:rPr>
              <w:t xml:space="preserve"> I</w:t>
            </w:r>
          </w:p>
          <w:p w:rsidR="00256A5B" w:rsidRPr="00256A5B" w:rsidRDefault="00256A5B" w:rsidP="004F4B96">
            <w:pPr>
              <w:rPr>
                <w:sz w:val="16"/>
                <w:szCs w:val="16"/>
              </w:rPr>
            </w:pPr>
          </w:p>
          <w:p w:rsidR="005026CC" w:rsidRPr="00256A5B" w:rsidRDefault="005026CC" w:rsidP="004F4B96">
            <w:pPr>
              <w:rPr>
                <w:b/>
                <w:sz w:val="18"/>
                <w:szCs w:val="18"/>
              </w:rPr>
            </w:pPr>
            <w:r w:rsidRPr="00256A5B">
              <w:rPr>
                <w:b/>
                <w:sz w:val="18"/>
                <w:szCs w:val="18"/>
              </w:rPr>
              <w:t>Caring for a post-narrative self of elderly with dementia: Embodied identity and knowledge in the nursing home</w:t>
            </w:r>
          </w:p>
          <w:p w:rsidR="005026CC" w:rsidRPr="004F4B96" w:rsidRDefault="005026CC" w:rsidP="004F4B96">
            <w:pPr>
              <w:rPr>
                <w:i/>
                <w:sz w:val="18"/>
                <w:szCs w:val="18"/>
              </w:rPr>
            </w:pPr>
            <w:r w:rsidRPr="004F4B96">
              <w:rPr>
                <w:i/>
                <w:sz w:val="18"/>
                <w:szCs w:val="18"/>
              </w:rPr>
              <w:t>Lucan Foster</w:t>
            </w:r>
          </w:p>
          <w:p w:rsidR="00256A5B" w:rsidRPr="00256A5B" w:rsidRDefault="00256A5B" w:rsidP="004F4B96">
            <w:pPr>
              <w:rPr>
                <w:sz w:val="16"/>
                <w:szCs w:val="16"/>
              </w:rPr>
            </w:pPr>
          </w:p>
          <w:p w:rsidR="005026CC" w:rsidRPr="00256A5B" w:rsidRDefault="005026CC" w:rsidP="004F4B96">
            <w:pPr>
              <w:rPr>
                <w:b/>
                <w:sz w:val="18"/>
                <w:szCs w:val="18"/>
              </w:rPr>
            </w:pPr>
            <w:r w:rsidRPr="00256A5B">
              <w:rPr>
                <w:b/>
                <w:sz w:val="18"/>
                <w:szCs w:val="18"/>
              </w:rPr>
              <w:t xml:space="preserve">“Trading one pitch-black darkness for another endless night “ Studying interventions for enhancing resident involvement in nursing home care </w:t>
            </w:r>
          </w:p>
          <w:p w:rsidR="005026CC" w:rsidRPr="004F4B96" w:rsidRDefault="005026CC" w:rsidP="004F4B96">
            <w:pPr>
              <w:rPr>
                <w:i/>
                <w:sz w:val="18"/>
                <w:szCs w:val="18"/>
              </w:rPr>
            </w:pPr>
            <w:r w:rsidRPr="004F4B96">
              <w:rPr>
                <w:i/>
                <w:sz w:val="18"/>
                <w:szCs w:val="18"/>
              </w:rPr>
              <w:t xml:space="preserve">Ernst van der </w:t>
            </w:r>
            <w:proofErr w:type="spellStart"/>
            <w:r w:rsidRPr="004F4B96">
              <w:rPr>
                <w:i/>
                <w:sz w:val="18"/>
                <w:szCs w:val="18"/>
              </w:rPr>
              <w:t>Akker</w:t>
            </w:r>
            <w:proofErr w:type="spellEnd"/>
          </w:p>
          <w:p w:rsidR="00256A5B" w:rsidRPr="00256A5B" w:rsidRDefault="00256A5B" w:rsidP="004F4B96">
            <w:pPr>
              <w:rPr>
                <w:sz w:val="16"/>
                <w:szCs w:val="16"/>
              </w:rPr>
            </w:pPr>
          </w:p>
          <w:p w:rsidR="005026CC" w:rsidRPr="00256A5B" w:rsidRDefault="005026CC" w:rsidP="004F4B96">
            <w:pPr>
              <w:rPr>
                <w:b/>
                <w:sz w:val="18"/>
                <w:szCs w:val="18"/>
              </w:rPr>
            </w:pPr>
            <w:r w:rsidRPr="00256A5B">
              <w:rPr>
                <w:b/>
                <w:sz w:val="18"/>
                <w:szCs w:val="18"/>
              </w:rPr>
              <w:t>Demonised by the media? An exploration of the media discourse about (stakeholders in) the Dutch decentralized care system</w:t>
            </w:r>
          </w:p>
          <w:p w:rsidR="005026CC" w:rsidRPr="005026CC" w:rsidRDefault="005026CC" w:rsidP="004F4B96">
            <w:pPr>
              <w:rPr>
                <w:i/>
              </w:rPr>
            </w:pPr>
            <w:r w:rsidRPr="004F4B96">
              <w:rPr>
                <w:i/>
                <w:sz w:val="18"/>
                <w:szCs w:val="18"/>
              </w:rPr>
              <w:t xml:space="preserve">Sarah van </w:t>
            </w:r>
            <w:proofErr w:type="spellStart"/>
            <w:r w:rsidRPr="004F4B96">
              <w:rPr>
                <w:i/>
                <w:sz w:val="18"/>
                <w:szCs w:val="18"/>
              </w:rPr>
              <w:t>Dujin</w:t>
            </w:r>
            <w:proofErr w:type="spellEnd"/>
            <w:r w:rsidRPr="004F4B96">
              <w:rPr>
                <w:i/>
                <w:sz w:val="18"/>
                <w:szCs w:val="18"/>
              </w:rPr>
              <w:t xml:space="preserve"> and </w:t>
            </w:r>
            <w:proofErr w:type="spellStart"/>
            <w:r w:rsidRPr="004F4B96">
              <w:rPr>
                <w:i/>
                <w:sz w:val="18"/>
                <w:szCs w:val="18"/>
              </w:rPr>
              <w:t>Sierk</w:t>
            </w:r>
            <w:proofErr w:type="spellEnd"/>
            <w:r w:rsidRPr="004F4B9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F4B96">
              <w:rPr>
                <w:i/>
                <w:sz w:val="18"/>
                <w:szCs w:val="18"/>
              </w:rPr>
              <w:t>Ybema</w:t>
            </w:r>
            <w:proofErr w:type="spellEnd"/>
          </w:p>
        </w:tc>
      </w:tr>
      <w:tr w:rsidR="00F31587" w:rsidTr="001339AE">
        <w:trPr>
          <w:trHeight w:val="416"/>
        </w:trPr>
        <w:tc>
          <w:tcPr>
            <w:tcW w:w="1951" w:type="dxa"/>
          </w:tcPr>
          <w:p w:rsidR="004F4B96" w:rsidRDefault="004F4B96" w:rsidP="004F4B96">
            <w:pPr>
              <w:jc w:val="center"/>
            </w:pPr>
            <w:r>
              <w:t>12.45 to 13.45</w:t>
            </w:r>
          </w:p>
        </w:tc>
        <w:tc>
          <w:tcPr>
            <w:tcW w:w="13033" w:type="dxa"/>
            <w:gridSpan w:val="5"/>
            <w:vAlign w:val="center"/>
          </w:tcPr>
          <w:p w:rsidR="004F4B96" w:rsidRPr="004F4B96" w:rsidRDefault="002202D3" w:rsidP="001339AE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0E4794" w:rsidTr="002202D3">
        <w:trPr>
          <w:trHeight w:val="1009"/>
        </w:trPr>
        <w:tc>
          <w:tcPr>
            <w:tcW w:w="1951" w:type="dxa"/>
            <w:vAlign w:val="center"/>
          </w:tcPr>
          <w:p w:rsidR="00F31587" w:rsidRDefault="00F31587" w:rsidP="002202D3">
            <w:pPr>
              <w:jc w:val="center"/>
            </w:pPr>
          </w:p>
          <w:p w:rsidR="004F4B96" w:rsidRDefault="004F4B96" w:rsidP="002202D3">
            <w:pPr>
              <w:jc w:val="center"/>
            </w:pPr>
            <w:r>
              <w:t>13.45 to 15.15</w:t>
            </w:r>
          </w:p>
        </w:tc>
        <w:tc>
          <w:tcPr>
            <w:tcW w:w="4423" w:type="dxa"/>
          </w:tcPr>
          <w:p w:rsidR="00F31587" w:rsidRDefault="002202D3" w:rsidP="004F4B96">
            <w:pPr>
              <w:rPr>
                <w:b/>
              </w:rPr>
            </w:pPr>
            <w:r>
              <w:rPr>
                <w:b/>
              </w:rPr>
              <w:t>SESSION 2a: HEALTHCARE DISCOURSE(S) II</w:t>
            </w:r>
          </w:p>
          <w:p w:rsidR="002202D3" w:rsidRDefault="002202D3" w:rsidP="004F4B96">
            <w:pPr>
              <w:rPr>
                <w:b/>
              </w:rPr>
            </w:pPr>
          </w:p>
          <w:p w:rsidR="004F4B96" w:rsidRPr="004F4B96" w:rsidRDefault="004F4B96" w:rsidP="004F4B96">
            <w:pPr>
              <w:rPr>
                <w:i/>
                <w:sz w:val="18"/>
                <w:szCs w:val="18"/>
              </w:rPr>
            </w:pPr>
            <w:r w:rsidRPr="002202D3">
              <w:rPr>
                <w:b/>
                <w:sz w:val="18"/>
                <w:szCs w:val="18"/>
              </w:rPr>
              <w:t xml:space="preserve">Negotiating professional identities - The rhetorical and discursive  strategies of professionalism in healthcare procurement                                                                    </w:t>
            </w:r>
            <w:r w:rsidR="00256A5B" w:rsidRPr="002202D3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4F4B96">
              <w:rPr>
                <w:i/>
                <w:sz w:val="18"/>
                <w:szCs w:val="18"/>
              </w:rPr>
              <w:t>Marlieke</w:t>
            </w:r>
            <w:proofErr w:type="spellEnd"/>
            <w:r w:rsidRPr="004F4B96">
              <w:rPr>
                <w:i/>
                <w:sz w:val="18"/>
                <w:szCs w:val="18"/>
              </w:rPr>
              <w:t xml:space="preserve"> van </w:t>
            </w:r>
            <w:proofErr w:type="spellStart"/>
            <w:r w:rsidRPr="004F4B96">
              <w:rPr>
                <w:i/>
                <w:sz w:val="18"/>
                <w:szCs w:val="18"/>
              </w:rPr>
              <w:t>Grinsven</w:t>
            </w:r>
            <w:proofErr w:type="spellEnd"/>
            <w:r w:rsidRPr="004F4B9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F4B96">
              <w:rPr>
                <w:i/>
                <w:sz w:val="18"/>
                <w:szCs w:val="18"/>
              </w:rPr>
              <w:t>Sierk</w:t>
            </w:r>
            <w:proofErr w:type="spellEnd"/>
            <w:r w:rsidRPr="004F4B9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F4B96">
              <w:rPr>
                <w:i/>
                <w:sz w:val="18"/>
                <w:szCs w:val="18"/>
              </w:rPr>
              <w:t>Ybema</w:t>
            </w:r>
            <w:proofErr w:type="spellEnd"/>
            <w:r w:rsidRPr="004F4B96">
              <w:rPr>
                <w:i/>
                <w:sz w:val="18"/>
                <w:szCs w:val="18"/>
              </w:rPr>
              <w:t xml:space="preserve"> and Stefan </w:t>
            </w:r>
            <w:proofErr w:type="spellStart"/>
            <w:r w:rsidRPr="004F4B96">
              <w:rPr>
                <w:i/>
                <w:sz w:val="18"/>
                <w:szCs w:val="18"/>
              </w:rPr>
              <w:t>Heusinkveld</w:t>
            </w:r>
            <w:proofErr w:type="spellEnd"/>
            <w:r w:rsidRPr="004F4B96">
              <w:rPr>
                <w:i/>
                <w:sz w:val="18"/>
                <w:szCs w:val="18"/>
              </w:rPr>
              <w:t xml:space="preserve">   </w:t>
            </w:r>
          </w:p>
          <w:p w:rsidR="002202D3" w:rsidRDefault="002202D3" w:rsidP="004F4B96">
            <w:pPr>
              <w:rPr>
                <w:sz w:val="18"/>
                <w:szCs w:val="18"/>
              </w:rPr>
            </w:pPr>
          </w:p>
          <w:p w:rsidR="004F4B96" w:rsidRDefault="004F4B96" w:rsidP="004F4B96">
            <w:pPr>
              <w:rPr>
                <w:sz w:val="18"/>
                <w:szCs w:val="18"/>
              </w:rPr>
            </w:pPr>
            <w:r w:rsidRPr="002202D3">
              <w:rPr>
                <w:b/>
                <w:sz w:val="18"/>
                <w:szCs w:val="18"/>
              </w:rPr>
              <w:t xml:space="preserve">Innovation and consecration – An ethnographic account of the discursive quest of ‘the innovator’ in a healthcare setting                                                                                                                                   </w:t>
            </w:r>
            <w:r w:rsidRPr="004F4B96">
              <w:rPr>
                <w:i/>
                <w:sz w:val="18"/>
                <w:szCs w:val="18"/>
              </w:rPr>
              <w:t xml:space="preserve">Mariel </w:t>
            </w:r>
            <w:proofErr w:type="spellStart"/>
            <w:r w:rsidRPr="004F4B96">
              <w:rPr>
                <w:i/>
                <w:sz w:val="18"/>
                <w:szCs w:val="18"/>
              </w:rPr>
              <w:t>Jurriens</w:t>
            </w:r>
            <w:proofErr w:type="spellEnd"/>
            <w:r w:rsidRPr="004F4B96">
              <w:rPr>
                <w:sz w:val="18"/>
                <w:szCs w:val="18"/>
              </w:rPr>
              <w:t xml:space="preserve">   </w:t>
            </w:r>
          </w:p>
          <w:p w:rsidR="002202D3" w:rsidRDefault="002202D3" w:rsidP="004F4B96">
            <w:pPr>
              <w:rPr>
                <w:sz w:val="18"/>
                <w:szCs w:val="18"/>
              </w:rPr>
            </w:pPr>
          </w:p>
          <w:p w:rsidR="004F4B96" w:rsidRDefault="004F4B96" w:rsidP="004F4B96">
            <w:pPr>
              <w:rPr>
                <w:sz w:val="18"/>
                <w:szCs w:val="18"/>
              </w:rPr>
            </w:pPr>
            <w:r w:rsidRPr="002202D3">
              <w:rPr>
                <w:b/>
                <w:sz w:val="18"/>
                <w:szCs w:val="18"/>
              </w:rPr>
              <w:t>Narratives of frail elderly and their care providers on a recent Emergency Department visit: ‘hazards’ versus</w:t>
            </w:r>
            <w:r w:rsidRPr="004F4B96">
              <w:rPr>
                <w:sz w:val="18"/>
                <w:szCs w:val="18"/>
              </w:rPr>
              <w:t xml:space="preserve"> ‘risks’                                                                        </w:t>
            </w:r>
          </w:p>
          <w:p w:rsidR="004F4B96" w:rsidRPr="004F4B96" w:rsidRDefault="004F4B96" w:rsidP="004F4B96">
            <w:pPr>
              <w:rPr>
                <w:i/>
                <w:sz w:val="18"/>
                <w:szCs w:val="18"/>
              </w:rPr>
            </w:pPr>
            <w:r w:rsidRPr="004F4B96">
              <w:rPr>
                <w:i/>
                <w:sz w:val="18"/>
                <w:szCs w:val="18"/>
              </w:rPr>
              <w:t xml:space="preserve">Yvonne La </w:t>
            </w:r>
            <w:proofErr w:type="spellStart"/>
            <w:r w:rsidRPr="004F4B96">
              <w:rPr>
                <w:i/>
                <w:sz w:val="18"/>
                <w:szCs w:val="18"/>
              </w:rPr>
              <w:t>Grouw</w:t>
            </w:r>
            <w:proofErr w:type="spellEnd"/>
          </w:p>
        </w:tc>
        <w:tc>
          <w:tcPr>
            <w:tcW w:w="4394" w:type="dxa"/>
            <w:gridSpan w:val="3"/>
          </w:tcPr>
          <w:p w:rsidR="00F31587" w:rsidRDefault="002202D3" w:rsidP="004F4B96">
            <w:pPr>
              <w:rPr>
                <w:b/>
              </w:rPr>
            </w:pPr>
            <w:r>
              <w:rPr>
                <w:b/>
              </w:rPr>
              <w:t>SESSION 2b: POLITICAL DISCOURSE(S)</w:t>
            </w:r>
          </w:p>
          <w:p w:rsidR="002202D3" w:rsidRDefault="002202D3" w:rsidP="004F4B96">
            <w:pPr>
              <w:rPr>
                <w:b/>
                <w:sz w:val="18"/>
                <w:szCs w:val="18"/>
              </w:rPr>
            </w:pPr>
          </w:p>
          <w:p w:rsidR="000E4794" w:rsidRPr="002202D3" w:rsidRDefault="000E4794" w:rsidP="004F4B96">
            <w:pPr>
              <w:rPr>
                <w:b/>
                <w:sz w:val="18"/>
                <w:szCs w:val="18"/>
              </w:rPr>
            </w:pPr>
            <w:r w:rsidRPr="002202D3">
              <w:rPr>
                <w:b/>
                <w:sz w:val="18"/>
                <w:szCs w:val="18"/>
              </w:rPr>
              <w:t xml:space="preserve">“Shithole” – the machinations of a ‘stable genius’: dissecting the slight-of-hand and deceptions of the Trump Administration.                                                               </w:t>
            </w:r>
          </w:p>
          <w:p w:rsidR="000E4794" w:rsidRDefault="000E4794" w:rsidP="004F4B96">
            <w:pPr>
              <w:rPr>
                <w:b/>
                <w:i/>
                <w:sz w:val="18"/>
                <w:szCs w:val="18"/>
              </w:rPr>
            </w:pPr>
            <w:r w:rsidRPr="000E4794">
              <w:rPr>
                <w:i/>
                <w:sz w:val="18"/>
                <w:szCs w:val="18"/>
              </w:rPr>
              <w:t>Kenneth Ehrensal</w:t>
            </w:r>
            <w:r w:rsidRPr="000E4794">
              <w:rPr>
                <w:b/>
                <w:i/>
                <w:sz w:val="18"/>
                <w:szCs w:val="18"/>
              </w:rPr>
              <w:t xml:space="preserve">      </w:t>
            </w:r>
          </w:p>
          <w:p w:rsidR="002202D3" w:rsidRDefault="002202D3" w:rsidP="004F4B96">
            <w:pPr>
              <w:rPr>
                <w:sz w:val="18"/>
                <w:szCs w:val="18"/>
              </w:rPr>
            </w:pPr>
          </w:p>
          <w:p w:rsidR="000E4794" w:rsidRPr="002202D3" w:rsidRDefault="000E4794" w:rsidP="004F4B96">
            <w:pPr>
              <w:rPr>
                <w:b/>
                <w:sz w:val="18"/>
                <w:szCs w:val="18"/>
              </w:rPr>
            </w:pPr>
            <w:r w:rsidRPr="002202D3">
              <w:rPr>
                <w:b/>
                <w:sz w:val="18"/>
                <w:szCs w:val="18"/>
              </w:rPr>
              <w:t xml:space="preserve">A deconstruction of the discourse of ‘Creating Shared Value’                                                             </w:t>
            </w:r>
          </w:p>
          <w:p w:rsidR="000E4794" w:rsidRDefault="000E4794" w:rsidP="004F4B96">
            <w:pPr>
              <w:rPr>
                <w:b/>
                <w:i/>
                <w:sz w:val="18"/>
                <w:szCs w:val="18"/>
              </w:rPr>
            </w:pPr>
            <w:r w:rsidRPr="000E4794">
              <w:rPr>
                <w:i/>
                <w:sz w:val="18"/>
                <w:szCs w:val="18"/>
              </w:rPr>
              <w:t>Rosie Oswick</w:t>
            </w:r>
            <w:r w:rsidRPr="000E4794">
              <w:rPr>
                <w:b/>
                <w:i/>
                <w:sz w:val="18"/>
                <w:szCs w:val="18"/>
              </w:rPr>
              <w:t xml:space="preserve">    </w:t>
            </w:r>
          </w:p>
          <w:p w:rsidR="002202D3" w:rsidRDefault="002202D3" w:rsidP="004F4B96">
            <w:pPr>
              <w:rPr>
                <w:sz w:val="18"/>
                <w:szCs w:val="18"/>
              </w:rPr>
            </w:pPr>
          </w:p>
          <w:p w:rsidR="000E4794" w:rsidRPr="000E4794" w:rsidRDefault="000E4794" w:rsidP="004F4B96">
            <w:pPr>
              <w:rPr>
                <w:i/>
                <w:sz w:val="18"/>
                <w:szCs w:val="18"/>
              </w:rPr>
            </w:pPr>
            <w:r w:rsidRPr="002202D3">
              <w:rPr>
                <w:b/>
                <w:sz w:val="18"/>
                <w:szCs w:val="18"/>
              </w:rPr>
              <w:t xml:space="preserve">Fear and loathing in Germany – On the discursive constitution of  right-wing populist movement                                                                                                              </w:t>
            </w:r>
            <w:r w:rsidRPr="000E4794">
              <w:rPr>
                <w:i/>
                <w:sz w:val="18"/>
                <w:szCs w:val="18"/>
              </w:rPr>
              <w:t xml:space="preserve">Ronald </w:t>
            </w:r>
            <w:proofErr w:type="spellStart"/>
            <w:r w:rsidRPr="000E4794">
              <w:rPr>
                <w:i/>
                <w:sz w:val="18"/>
                <w:szCs w:val="18"/>
              </w:rPr>
              <w:t>Hartz</w:t>
            </w:r>
            <w:proofErr w:type="spellEnd"/>
            <w:r w:rsidRPr="000E4794">
              <w:rPr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4216" w:type="dxa"/>
          </w:tcPr>
          <w:p w:rsidR="00F31587" w:rsidRDefault="002202D3" w:rsidP="004F4B96">
            <w:pPr>
              <w:rPr>
                <w:b/>
              </w:rPr>
            </w:pPr>
            <w:r>
              <w:rPr>
                <w:b/>
              </w:rPr>
              <w:t>SESSION 2c: DISCOURSES OF COMMUNITY</w:t>
            </w:r>
          </w:p>
          <w:p w:rsidR="002202D3" w:rsidRDefault="002202D3" w:rsidP="004F4B96">
            <w:pPr>
              <w:rPr>
                <w:sz w:val="18"/>
                <w:szCs w:val="18"/>
              </w:rPr>
            </w:pPr>
          </w:p>
          <w:p w:rsidR="000E4794" w:rsidRDefault="000E4794" w:rsidP="004F4B96">
            <w:pPr>
              <w:rPr>
                <w:sz w:val="18"/>
                <w:szCs w:val="18"/>
              </w:rPr>
            </w:pPr>
            <w:r w:rsidRPr="002202D3">
              <w:rPr>
                <w:b/>
                <w:sz w:val="18"/>
                <w:szCs w:val="18"/>
              </w:rPr>
              <w:t>Constructing community as discourses in the process of resilience: coll</w:t>
            </w:r>
            <w:r w:rsidR="002202D3" w:rsidRPr="002202D3">
              <w:rPr>
                <w:b/>
                <w:sz w:val="18"/>
                <w:szCs w:val="18"/>
              </w:rPr>
              <w:t xml:space="preserve">aborative </w:t>
            </w:r>
            <w:r w:rsidRPr="002202D3">
              <w:rPr>
                <w:b/>
                <w:sz w:val="18"/>
                <w:szCs w:val="18"/>
              </w:rPr>
              <w:t xml:space="preserve">communication in the Japanese 2011 disaster                                                                                                                    </w:t>
            </w:r>
            <w:r w:rsidRPr="00B50835">
              <w:rPr>
                <w:i/>
                <w:sz w:val="18"/>
                <w:szCs w:val="18"/>
              </w:rPr>
              <w:t xml:space="preserve">Toru </w:t>
            </w:r>
            <w:proofErr w:type="spellStart"/>
            <w:r w:rsidRPr="00B50835">
              <w:rPr>
                <w:i/>
                <w:sz w:val="18"/>
                <w:szCs w:val="18"/>
              </w:rPr>
              <w:t>Kiyomiya</w:t>
            </w:r>
            <w:proofErr w:type="spellEnd"/>
            <w:r w:rsidRPr="00B50835">
              <w:rPr>
                <w:sz w:val="18"/>
                <w:szCs w:val="18"/>
              </w:rPr>
              <w:t xml:space="preserve">     </w:t>
            </w:r>
          </w:p>
          <w:p w:rsidR="002202D3" w:rsidRDefault="002202D3" w:rsidP="004F4B96">
            <w:pPr>
              <w:rPr>
                <w:sz w:val="18"/>
                <w:szCs w:val="18"/>
              </w:rPr>
            </w:pPr>
          </w:p>
          <w:p w:rsidR="002202D3" w:rsidRPr="002202D3" w:rsidRDefault="00B50835" w:rsidP="004F4B96">
            <w:pPr>
              <w:rPr>
                <w:b/>
                <w:sz w:val="18"/>
                <w:szCs w:val="18"/>
              </w:rPr>
            </w:pPr>
            <w:r w:rsidRPr="002202D3">
              <w:rPr>
                <w:b/>
                <w:sz w:val="18"/>
                <w:szCs w:val="18"/>
              </w:rPr>
              <w:t xml:space="preserve">When work goes to life: Life-work integration in </w:t>
            </w:r>
            <w:proofErr w:type="spellStart"/>
            <w:r w:rsidRPr="002202D3">
              <w:rPr>
                <w:b/>
                <w:sz w:val="18"/>
                <w:szCs w:val="18"/>
              </w:rPr>
              <w:t>coliving</w:t>
            </w:r>
            <w:proofErr w:type="spellEnd"/>
            <w:r w:rsidRPr="002202D3">
              <w:rPr>
                <w:b/>
                <w:sz w:val="18"/>
                <w:szCs w:val="18"/>
              </w:rPr>
              <w:t xml:space="preserve">                                                             </w:t>
            </w:r>
          </w:p>
          <w:p w:rsidR="00B50835" w:rsidRDefault="00B50835" w:rsidP="004F4B96">
            <w:pPr>
              <w:rPr>
                <w:sz w:val="18"/>
                <w:szCs w:val="18"/>
              </w:rPr>
            </w:pPr>
            <w:r w:rsidRPr="00B50835">
              <w:rPr>
                <w:i/>
                <w:sz w:val="18"/>
                <w:szCs w:val="18"/>
              </w:rPr>
              <w:t xml:space="preserve">Karel </w:t>
            </w:r>
            <w:proofErr w:type="spellStart"/>
            <w:r w:rsidRPr="00B50835">
              <w:rPr>
                <w:i/>
                <w:sz w:val="18"/>
                <w:szCs w:val="18"/>
              </w:rPr>
              <w:t>Musilek</w:t>
            </w:r>
            <w:proofErr w:type="spellEnd"/>
            <w:r w:rsidRPr="00B50835">
              <w:rPr>
                <w:sz w:val="18"/>
                <w:szCs w:val="18"/>
              </w:rPr>
              <w:t xml:space="preserve"> </w:t>
            </w:r>
          </w:p>
          <w:p w:rsidR="002202D3" w:rsidRDefault="002202D3" w:rsidP="004F4B96">
            <w:pPr>
              <w:rPr>
                <w:sz w:val="18"/>
                <w:szCs w:val="18"/>
              </w:rPr>
            </w:pPr>
          </w:p>
          <w:p w:rsidR="002202D3" w:rsidRPr="002202D3" w:rsidRDefault="00B50835" w:rsidP="004F4B96">
            <w:pPr>
              <w:rPr>
                <w:b/>
                <w:sz w:val="18"/>
                <w:szCs w:val="18"/>
              </w:rPr>
            </w:pPr>
            <w:r w:rsidRPr="002202D3">
              <w:rPr>
                <w:b/>
                <w:sz w:val="18"/>
                <w:szCs w:val="18"/>
              </w:rPr>
              <w:t xml:space="preserve">Discourses of belonging: Exploring the role of sports volunteers in reimagining community       </w:t>
            </w:r>
          </w:p>
          <w:p w:rsidR="00B50835" w:rsidRPr="00B50835" w:rsidRDefault="00B50835" w:rsidP="004F4B96">
            <w:pPr>
              <w:rPr>
                <w:sz w:val="18"/>
                <w:szCs w:val="18"/>
              </w:rPr>
            </w:pPr>
            <w:r w:rsidRPr="00B50835">
              <w:rPr>
                <w:i/>
                <w:sz w:val="18"/>
                <w:szCs w:val="18"/>
              </w:rPr>
              <w:t xml:space="preserve">Anita </w:t>
            </w:r>
            <w:proofErr w:type="spellStart"/>
            <w:r w:rsidRPr="00B50835">
              <w:rPr>
                <w:i/>
                <w:sz w:val="18"/>
                <w:szCs w:val="18"/>
              </w:rPr>
              <w:t>Mangan</w:t>
            </w:r>
            <w:proofErr w:type="spellEnd"/>
            <w:r w:rsidRPr="00B50835">
              <w:rPr>
                <w:i/>
                <w:sz w:val="18"/>
                <w:szCs w:val="18"/>
              </w:rPr>
              <w:t xml:space="preserve">, Michael </w:t>
            </w:r>
            <w:proofErr w:type="spellStart"/>
            <w:r w:rsidRPr="00B50835">
              <w:rPr>
                <w:i/>
                <w:sz w:val="18"/>
                <w:szCs w:val="18"/>
              </w:rPr>
              <w:t>Skey</w:t>
            </w:r>
            <w:proofErr w:type="spellEnd"/>
            <w:r w:rsidRPr="00B50835">
              <w:rPr>
                <w:i/>
                <w:sz w:val="18"/>
                <w:szCs w:val="18"/>
              </w:rPr>
              <w:t xml:space="preserve">, Chris Stone and </w:t>
            </w:r>
            <w:proofErr w:type="spellStart"/>
            <w:r w:rsidRPr="00B50835">
              <w:rPr>
                <w:i/>
                <w:sz w:val="18"/>
                <w:szCs w:val="18"/>
              </w:rPr>
              <w:t>Olu</w:t>
            </w:r>
            <w:proofErr w:type="spellEnd"/>
            <w:r w:rsidRPr="00B508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0835">
              <w:rPr>
                <w:i/>
                <w:sz w:val="18"/>
                <w:szCs w:val="18"/>
              </w:rPr>
              <w:t>Jenzen</w:t>
            </w:r>
            <w:proofErr w:type="spellEnd"/>
            <w:r w:rsidRPr="00B50835">
              <w:rPr>
                <w:sz w:val="18"/>
                <w:szCs w:val="18"/>
              </w:rPr>
              <w:t xml:space="preserve">  </w:t>
            </w:r>
          </w:p>
        </w:tc>
      </w:tr>
      <w:tr w:rsidR="00F31587" w:rsidTr="001339AE">
        <w:trPr>
          <w:trHeight w:val="392"/>
        </w:trPr>
        <w:tc>
          <w:tcPr>
            <w:tcW w:w="1951" w:type="dxa"/>
          </w:tcPr>
          <w:p w:rsidR="004F4B96" w:rsidRDefault="004F4B96" w:rsidP="000E4794">
            <w:pPr>
              <w:jc w:val="center"/>
            </w:pPr>
            <w:r>
              <w:lastRenderedPageBreak/>
              <w:t>15.15 to 15.30</w:t>
            </w:r>
          </w:p>
        </w:tc>
        <w:tc>
          <w:tcPr>
            <w:tcW w:w="13033" w:type="dxa"/>
            <w:gridSpan w:val="5"/>
            <w:vAlign w:val="center"/>
          </w:tcPr>
          <w:p w:rsidR="00F31587" w:rsidRPr="000E4794" w:rsidRDefault="002202D3" w:rsidP="001339AE">
            <w:pPr>
              <w:rPr>
                <w:b/>
              </w:rPr>
            </w:pPr>
            <w:r>
              <w:rPr>
                <w:b/>
              </w:rPr>
              <w:t>TEA/COFFEE BREAK</w:t>
            </w:r>
          </w:p>
        </w:tc>
      </w:tr>
      <w:tr w:rsidR="00F31587" w:rsidTr="003A4832">
        <w:trPr>
          <w:trHeight w:val="962"/>
        </w:trPr>
        <w:tc>
          <w:tcPr>
            <w:tcW w:w="1951" w:type="dxa"/>
            <w:vAlign w:val="center"/>
          </w:tcPr>
          <w:p w:rsidR="004F4B96" w:rsidRDefault="004F4B96" w:rsidP="003A4832">
            <w:pPr>
              <w:jc w:val="center"/>
            </w:pPr>
          </w:p>
          <w:p w:rsidR="00F31587" w:rsidRDefault="004F4B96" w:rsidP="003A4832">
            <w:pPr>
              <w:jc w:val="center"/>
            </w:pPr>
            <w:r>
              <w:t>15.30 to 17.00</w:t>
            </w:r>
          </w:p>
        </w:tc>
        <w:tc>
          <w:tcPr>
            <w:tcW w:w="6124" w:type="dxa"/>
            <w:gridSpan w:val="2"/>
          </w:tcPr>
          <w:p w:rsidR="00F31587" w:rsidRDefault="0079635C" w:rsidP="004F4B96">
            <w:pPr>
              <w:rPr>
                <w:b/>
              </w:rPr>
            </w:pPr>
            <w:r>
              <w:rPr>
                <w:b/>
              </w:rPr>
              <w:t>SESSION 3a</w:t>
            </w:r>
            <w:r w:rsidR="002202D3">
              <w:rPr>
                <w:b/>
              </w:rPr>
              <w:t xml:space="preserve">: DISCURSIVE CRITIQUES </w:t>
            </w:r>
          </w:p>
          <w:p w:rsidR="002202D3" w:rsidRDefault="002202D3" w:rsidP="00B50835">
            <w:pPr>
              <w:pStyle w:val="TOC1"/>
              <w:rPr>
                <w:sz w:val="18"/>
                <w:szCs w:val="18"/>
              </w:rPr>
            </w:pPr>
          </w:p>
          <w:p w:rsidR="00B50835" w:rsidRPr="00B50835" w:rsidRDefault="00B50835" w:rsidP="00B50835">
            <w:pPr>
              <w:pStyle w:val="TOC1"/>
              <w:rPr>
                <w:sz w:val="18"/>
                <w:szCs w:val="18"/>
              </w:rPr>
            </w:pPr>
            <w:r w:rsidRPr="0079635C">
              <w:rPr>
                <w:b/>
                <w:sz w:val="18"/>
                <w:szCs w:val="18"/>
              </w:rPr>
              <w:t xml:space="preserve">The neoliberal re-appropriation of management critiques        </w:t>
            </w:r>
            <w:r w:rsidRPr="00B50835">
              <w:rPr>
                <w:sz w:val="18"/>
                <w:szCs w:val="18"/>
              </w:rPr>
              <w:t xml:space="preserve">                                                              </w:t>
            </w:r>
            <w:r w:rsidRPr="00B50835">
              <w:rPr>
                <w:i/>
                <w:sz w:val="18"/>
                <w:szCs w:val="18"/>
              </w:rPr>
              <w:t>Galit Ailon</w:t>
            </w:r>
            <w:r w:rsidRPr="00B50835">
              <w:rPr>
                <w:sz w:val="18"/>
                <w:szCs w:val="18"/>
              </w:rPr>
              <w:t xml:space="preserve">    </w:t>
            </w:r>
          </w:p>
          <w:p w:rsidR="0079635C" w:rsidRDefault="0079635C" w:rsidP="00B50835">
            <w:pPr>
              <w:rPr>
                <w:sz w:val="18"/>
                <w:szCs w:val="18"/>
                <w:lang w:eastAsia="en-GB"/>
              </w:rPr>
            </w:pPr>
          </w:p>
          <w:p w:rsidR="00B50835" w:rsidRDefault="00B50835" w:rsidP="00B50835">
            <w:pPr>
              <w:rPr>
                <w:i/>
                <w:sz w:val="18"/>
                <w:szCs w:val="18"/>
                <w:lang w:eastAsia="en-GB"/>
              </w:rPr>
            </w:pPr>
            <w:r w:rsidRPr="0079635C">
              <w:rPr>
                <w:b/>
                <w:sz w:val="18"/>
                <w:szCs w:val="18"/>
                <w:lang w:eastAsia="en-GB"/>
              </w:rPr>
              <w:t xml:space="preserve">“It’s completely splitting us and saying ‘Externs, stay outside’”:                                                            About the collateral discourses of workspace reconfiguration                                                              </w:t>
            </w:r>
            <w:r w:rsidRPr="00B50835">
              <w:rPr>
                <w:i/>
                <w:sz w:val="18"/>
                <w:szCs w:val="18"/>
                <w:lang w:eastAsia="en-GB"/>
              </w:rPr>
              <w:t>Marie Antoine</w:t>
            </w:r>
          </w:p>
          <w:p w:rsidR="0079635C" w:rsidRDefault="0079635C" w:rsidP="00B50835">
            <w:pPr>
              <w:rPr>
                <w:sz w:val="18"/>
                <w:szCs w:val="18"/>
                <w:lang w:eastAsia="en-GB"/>
              </w:rPr>
            </w:pPr>
          </w:p>
          <w:p w:rsidR="00B50835" w:rsidRPr="00572D47" w:rsidRDefault="00B50835" w:rsidP="00B50835">
            <w:pPr>
              <w:rPr>
                <w:i/>
                <w:sz w:val="18"/>
                <w:szCs w:val="18"/>
                <w:lang w:eastAsia="en-GB"/>
              </w:rPr>
            </w:pPr>
            <w:r w:rsidRPr="0079635C">
              <w:rPr>
                <w:b/>
                <w:sz w:val="18"/>
                <w:szCs w:val="18"/>
                <w:lang w:eastAsia="en-GB"/>
              </w:rPr>
              <w:t>Paradox as resilience in democratic organizing – An insider perspective</w:t>
            </w:r>
            <w:r w:rsidRPr="00B50835">
              <w:rPr>
                <w:i/>
                <w:sz w:val="18"/>
                <w:szCs w:val="18"/>
                <w:lang w:eastAsia="en-GB"/>
              </w:rPr>
              <w:t xml:space="preserve">                                            Martyn Griffin, Daniel King and Peter Hamilton  </w:t>
            </w:r>
          </w:p>
        </w:tc>
        <w:tc>
          <w:tcPr>
            <w:tcW w:w="6909" w:type="dxa"/>
            <w:gridSpan w:val="3"/>
          </w:tcPr>
          <w:p w:rsidR="00F31587" w:rsidRDefault="0079635C" w:rsidP="004F4B96">
            <w:pPr>
              <w:rPr>
                <w:b/>
              </w:rPr>
            </w:pPr>
            <w:r>
              <w:rPr>
                <w:b/>
              </w:rPr>
              <w:t>SESSION 3b: WORKPLACE DISCOURSE(S)</w:t>
            </w:r>
          </w:p>
          <w:p w:rsidR="0079635C" w:rsidRDefault="0079635C" w:rsidP="004F4B96">
            <w:pPr>
              <w:rPr>
                <w:b/>
              </w:rPr>
            </w:pPr>
          </w:p>
          <w:p w:rsidR="00B50835" w:rsidRPr="006676C1" w:rsidRDefault="00B50835" w:rsidP="004F4B96">
            <w:pPr>
              <w:rPr>
                <w:sz w:val="18"/>
                <w:szCs w:val="18"/>
              </w:rPr>
            </w:pPr>
            <w:r w:rsidRPr="0079635C">
              <w:rPr>
                <w:b/>
                <w:sz w:val="18"/>
                <w:szCs w:val="18"/>
              </w:rPr>
              <w:t xml:space="preserve">The discursive construction of a liminal identity for working mothers                                                          with flexible work arrangements:  The case of project-based IT Professionals                                                                                           </w:t>
            </w:r>
            <w:r w:rsidRPr="006676C1">
              <w:rPr>
                <w:i/>
                <w:sz w:val="18"/>
                <w:szCs w:val="18"/>
              </w:rPr>
              <w:t xml:space="preserve">Maxine Robertson, Gill </w:t>
            </w:r>
            <w:proofErr w:type="spellStart"/>
            <w:r w:rsidRPr="006676C1">
              <w:rPr>
                <w:i/>
                <w:sz w:val="18"/>
                <w:szCs w:val="18"/>
              </w:rPr>
              <w:t>Kirton</w:t>
            </w:r>
            <w:proofErr w:type="spellEnd"/>
            <w:r w:rsidRPr="006676C1">
              <w:rPr>
                <w:i/>
                <w:sz w:val="18"/>
                <w:szCs w:val="18"/>
              </w:rPr>
              <w:t xml:space="preserve"> and Cliff Oswick</w:t>
            </w:r>
            <w:r w:rsidRPr="006676C1">
              <w:rPr>
                <w:sz w:val="18"/>
                <w:szCs w:val="18"/>
              </w:rPr>
              <w:t xml:space="preserve">  </w:t>
            </w:r>
          </w:p>
          <w:p w:rsidR="0079635C" w:rsidRDefault="0079635C" w:rsidP="004F4B96">
            <w:pPr>
              <w:rPr>
                <w:sz w:val="18"/>
              </w:rPr>
            </w:pPr>
          </w:p>
          <w:p w:rsidR="006676C1" w:rsidRDefault="006676C1" w:rsidP="004F4B96">
            <w:pPr>
              <w:rPr>
                <w:i/>
                <w:sz w:val="18"/>
              </w:rPr>
            </w:pPr>
            <w:r w:rsidRPr="0079635C">
              <w:rPr>
                <w:b/>
                <w:sz w:val="18"/>
              </w:rPr>
              <w:t>‘Part of the middle-class’ now: constructing class in UK museum work</w:t>
            </w:r>
            <w:r w:rsidRPr="006676C1">
              <w:rPr>
                <w:sz w:val="18"/>
              </w:rPr>
              <w:t xml:space="preserve">                                              </w:t>
            </w:r>
            <w:r w:rsidRPr="006676C1">
              <w:rPr>
                <w:i/>
                <w:sz w:val="18"/>
              </w:rPr>
              <w:t>Samantha Evans and Rebecca Whiting</w:t>
            </w:r>
          </w:p>
          <w:p w:rsidR="00572D47" w:rsidRDefault="00572D47" w:rsidP="004F4B96">
            <w:pPr>
              <w:rPr>
                <w:b/>
                <w:sz w:val="18"/>
                <w:szCs w:val="18"/>
              </w:rPr>
            </w:pPr>
          </w:p>
          <w:p w:rsidR="006676C1" w:rsidRPr="00B50835" w:rsidRDefault="006676C1" w:rsidP="004F4B96">
            <w:r w:rsidRPr="0079635C">
              <w:rPr>
                <w:b/>
                <w:sz w:val="18"/>
                <w:szCs w:val="18"/>
              </w:rPr>
              <w:t xml:space="preserve">Embracing indeterminacy: On being a liminal worker                                                                       </w:t>
            </w:r>
            <w:r w:rsidRPr="006676C1">
              <w:rPr>
                <w:i/>
                <w:sz w:val="18"/>
                <w:szCs w:val="18"/>
              </w:rPr>
              <w:t>Cara Reed and Robyn Thomas</w:t>
            </w:r>
            <w:r w:rsidRPr="006676C1">
              <w:t xml:space="preserve">  </w:t>
            </w:r>
          </w:p>
        </w:tc>
      </w:tr>
      <w:tr w:rsidR="00F31587" w:rsidTr="000E4794">
        <w:trPr>
          <w:trHeight w:val="309"/>
        </w:trPr>
        <w:tc>
          <w:tcPr>
            <w:tcW w:w="1951" w:type="dxa"/>
          </w:tcPr>
          <w:p w:rsidR="00F31587" w:rsidRDefault="004F4B96" w:rsidP="000E4794">
            <w:pPr>
              <w:jc w:val="center"/>
            </w:pPr>
            <w:r>
              <w:t>17.30 to 19.30</w:t>
            </w:r>
          </w:p>
        </w:tc>
        <w:tc>
          <w:tcPr>
            <w:tcW w:w="13033" w:type="dxa"/>
            <w:gridSpan w:val="5"/>
          </w:tcPr>
          <w:p w:rsidR="00F31587" w:rsidRPr="000E4794" w:rsidRDefault="0079635C" w:rsidP="004F4B96">
            <w:pPr>
              <w:rPr>
                <w:b/>
              </w:rPr>
            </w:pPr>
            <w:r>
              <w:rPr>
                <w:b/>
              </w:rPr>
              <w:t>DRINKS AND BUFFET RECEPTION</w:t>
            </w:r>
          </w:p>
        </w:tc>
      </w:tr>
    </w:tbl>
    <w:p w:rsidR="008B0BBF" w:rsidRDefault="008B0BBF"/>
    <w:p w:rsidR="00F653C9" w:rsidRDefault="00F653C9"/>
    <w:p w:rsidR="0079635C" w:rsidRDefault="0079635C"/>
    <w:p w:rsidR="0079635C" w:rsidRDefault="0079635C"/>
    <w:p w:rsidR="00900EF0" w:rsidRDefault="00900EF0"/>
    <w:p w:rsidR="00900EF0" w:rsidRDefault="00900EF0"/>
    <w:p w:rsidR="00900EF0" w:rsidRDefault="00900EF0"/>
    <w:p w:rsidR="00900EF0" w:rsidRDefault="00900EF0"/>
    <w:p w:rsidR="00900EF0" w:rsidRDefault="00900EF0"/>
    <w:p w:rsidR="00F653C9" w:rsidRDefault="00F653C9"/>
    <w:tbl>
      <w:tblPr>
        <w:tblStyle w:val="TableGrid1"/>
        <w:tblpPr w:leftFromText="180" w:rightFromText="180" w:vertAnchor="page" w:horzAnchor="margin" w:tblpXSpec="center" w:tblpY="843"/>
        <w:tblW w:w="14984" w:type="dxa"/>
        <w:tblLook w:val="04A0" w:firstRow="1" w:lastRow="0" w:firstColumn="1" w:lastColumn="0" w:noHBand="0" w:noVBand="1"/>
      </w:tblPr>
      <w:tblGrid>
        <w:gridCol w:w="1952"/>
        <w:gridCol w:w="4344"/>
        <w:gridCol w:w="4344"/>
        <w:gridCol w:w="4344"/>
      </w:tblGrid>
      <w:tr w:rsidR="00F653C9" w:rsidRPr="00F653C9" w:rsidTr="00F653C9">
        <w:trPr>
          <w:trHeight w:val="962"/>
        </w:trPr>
        <w:tc>
          <w:tcPr>
            <w:tcW w:w="14984" w:type="dxa"/>
            <w:gridSpan w:val="4"/>
            <w:vAlign w:val="center"/>
          </w:tcPr>
          <w:p w:rsidR="00F653C9" w:rsidRPr="00F653C9" w:rsidRDefault="00F653C9" w:rsidP="00F653C9">
            <w:pPr>
              <w:jc w:val="center"/>
              <w:rPr>
                <w:rFonts w:ascii="Calibri" w:eastAsia="Calibri" w:hAnsi="Calibri" w:cs="Calibri"/>
                <w:b/>
                <w:sz w:val="56"/>
                <w:szCs w:val="56"/>
              </w:rPr>
            </w:pPr>
            <w:r w:rsidRPr="00F653C9">
              <w:rPr>
                <w:rFonts w:ascii="Calibri" w:eastAsia="Calibri" w:hAnsi="Calibri" w:cs="Calibri"/>
                <w:b/>
                <w:sz w:val="56"/>
                <w:szCs w:val="56"/>
              </w:rPr>
              <w:lastRenderedPageBreak/>
              <w:t>Organizational Discourse: Day 2</w:t>
            </w:r>
            <w:r w:rsidR="00256B56">
              <w:rPr>
                <w:rFonts w:ascii="Calibri" w:eastAsia="Calibri" w:hAnsi="Calibri" w:cs="Calibri"/>
                <w:b/>
                <w:sz w:val="56"/>
                <w:szCs w:val="56"/>
              </w:rPr>
              <w:t xml:space="preserve"> (12</w:t>
            </w:r>
            <w:r w:rsidR="00256B56" w:rsidRPr="00256B56">
              <w:rPr>
                <w:rFonts w:ascii="Calibri" w:eastAsia="Calibri" w:hAnsi="Calibri" w:cs="Calibri"/>
                <w:b/>
                <w:sz w:val="56"/>
                <w:szCs w:val="56"/>
                <w:vertAlign w:val="superscript"/>
              </w:rPr>
              <w:t>th</w:t>
            </w:r>
            <w:r w:rsidR="00256B56">
              <w:rPr>
                <w:rFonts w:ascii="Calibri" w:eastAsia="Calibri" w:hAnsi="Calibri" w:cs="Calibri"/>
                <w:b/>
                <w:sz w:val="56"/>
                <w:szCs w:val="56"/>
              </w:rPr>
              <w:t xml:space="preserve"> July 2018)</w:t>
            </w:r>
          </w:p>
        </w:tc>
      </w:tr>
      <w:tr w:rsidR="00F653C9" w:rsidRPr="00F653C9" w:rsidTr="00F653C9">
        <w:trPr>
          <w:trHeight w:val="298"/>
        </w:trPr>
        <w:tc>
          <w:tcPr>
            <w:tcW w:w="1952" w:type="dxa"/>
            <w:vAlign w:val="center"/>
          </w:tcPr>
          <w:p w:rsidR="00F653C9" w:rsidRPr="00F653C9" w:rsidRDefault="00F653C9" w:rsidP="00F653C9">
            <w:pPr>
              <w:jc w:val="center"/>
              <w:rPr>
                <w:rFonts w:ascii="Calibri" w:eastAsia="Calibri" w:hAnsi="Calibri" w:cs="Times New Roman"/>
              </w:rPr>
            </w:pPr>
            <w:r w:rsidRPr="00F653C9">
              <w:rPr>
                <w:rFonts w:ascii="Calibri" w:eastAsia="Calibri" w:hAnsi="Calibri" w:cs="Times New Roman"/>
              </w:rPr>
              <w:t>9.30 to 11.00</w:t>
            </w:r>
          </w:p>
        </w:tc>
        <w:tc>
          <w:tcPr>
            <w:tcW w:w="4344" w:type="dxa"/>
          </w:tcPr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</w:rPr>
            </w:pPr>
            <w:r w:rsidRPr="00F653C9">
              <w:rPr>
                <w:rFonts w:ascii="Calibri" w:eastAsia="Calibri" w:hAnsi="Calibri" w:cs="Times New Roman"/>
                <w:b/>
              </w:rPr>
              <w:t xml:space="preserve">SESSION 4a: DISCOURSES OF MORALITY </w:t>
            </w:r>
            <w:r w:rsidR="00053721">
              <w:rPr>
                <w:rFonts w:ascii="Calibri" w:eastAsia="Calibri" w:hAnsi="Calibri" w:cs="Times New Roman"/>
                <w:b/>
              </w:rPr>
              <w:t>&amp;</w:t>
            </w:r>
            <w:r w:rsidRPr="00F653C9">
              <w:rPr>
                <w:rFonts w:ascii="Calibri" w:eastAsia="Calibri" w:hAnsi="Calibri" w:cs="Times New Roman"/>
                <w:b/>
              </w:rPr>
              <w:t xml:space="preserve"> ETHICS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Public consultant jokes and the social construction of moral taint                                                    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Onno</w:t>
            </w:r>
            <w:proofErr w:type="spellEnd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Bouwmeester</w:t>
            </w:r>
            <w:proofErr w:type="spellEnd"/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Sex work in Ethiopia: Moral discourses, major actors and representations                                    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Ida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Sabelis</w:t>
            </w:r>
            <w:proofErr w:type="spellEnd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, Lorraine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Nencel</w:t>
            </w:r>
            <w:proofErr w:type="spellEnd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and Naomi van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Stapele</w:t>
            </w:r>
            <w:proofErr w:type="spellEnd"/>
            <w:r w:rsidRPr="00F653C9"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</w:p>
          <w:p w:rsidR="00F653C9" w:rsidRPr="00F653C9" w:rsidRDefault="00F653C9" w:rsidP="00F653C9">
            <w:pPr>
              <w:rPr>
                <w:rFonts w:ascii="Calibri" w:eastAsia="Calibri" w:hAnsi="Calibri" w:cs="Calibri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Paternalism and the ethics of care in a company town                                                                                   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</w:rPr>
            </w:pP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Elham</w:t>
            </w:r>
            <w:proofErr w:type="spellEnd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Moonesirust</w:t>
            </w:r>
            <w:proofErr w:type="spellEnd"/>
            <w:r w:rsidRPr="00F653C9">
              <w:rPr>
                <w:rFonts w:ascii="Calibri" w:eastAsia="Calibri" w:hAnsi="Calibri" w:cs="Times New Roman"/>
                <w:i/>
              </w:rPr>
              <w:t xml:space="preserve">    </w:t>
            </w:r>
          </w:p>
        </w:tc>
        <w:tc>
          <w:tcPr>
            <w:tcW w:w="4344" w:type="dxa"/>
          </w:tcPr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</w:rPr>
            </w:pPr>
            <w:r w:rsidRPr="00F653C9">
              <w:rPr>
                <w:rFonts w:ascii="Calibri" w:eastAsia="Calibri" w:hAnsi="Calibri" w:cs="Times New Roman"/>
                <w:b/>
              </w:rPr>
              <w:t>SESSION 4b: HEGEMONY &amp; NORMALIZATION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 the name of the partner: Sustaining hegemonic control by constructing a discourse of partnership at John Lewis                                                                                                   </w:t>
            </w: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George Ferns, Darren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Hubb</w:t>
            </w:r>
            <w:proofErr w:type="spellEnd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and James Dunn</w:t>
            </w:r>
          </w:p>
          <w:p w:rsidR="00F653C9" w:rsidRPr="00F653C9" w:rsidRDefault="00F653C9" w:rsidP="00F653C9">
            <w:pPr>
              <w:rPr>
                <w:rFonts w:ascii="Calibri" w:eastAsia="Calibri" w:hAnsi="Calibri" w:cs="Calibri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>The power of naming and the naming of power: The normalization of the ‘Leader’ and the making of the modern managerial self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Mark Learmonth</w:t>
            </w:r>
          </w:p>
          <w:p w:rsidR="00F653C9" w:rsidRPr="00F653C9" w:rsidRDefault="00F653C9" w:rsidP="00F653C9">
            <w:pPr>
              <w:rPr>
                <w:rFonts w:ascii="Calibri" w:eastAsia="Calibri" w:hAnsi="Calibri" w:cs="Calibri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i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Happy, passionate and enthusiastic employees: psychoanalysis and passionate attachment to a discourse of hegemony                                                                                                </w:t>
            </w: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Sharon Mason</w:t>
            </w:r>
            <w:r w:rsidRPr="00F653C9">
              <w:rPr>
                <w:rFonts w:ascii="Calibri" w:eastAsia="Calibri" w:hAnsi="Calibri" w:cs="Times New Roman"/>
                <w:i/>
              </w:rPr>
              <w:t xml:space="preserve">       </w:t>
            </w:r>
          </w:p>
        </w:tc>
        <w:tc>
          <w:tcPr>
            <w:tcW w:w="4344" w:type="dxa"/>
          </w:tcPr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</w:rPr>
            </w:pPr>
            <w:r w:rsidRPr="00F653C9">
              <w:rPr>
                <w:rFonts w:ascii="Calibri" w:eastAsia="Calibri" w:hAnsi="Calibri" w:cs="Times New Roman"/>
                <w:b/>
              </w:rPr>
              <w:t>SESSION 4c: PRECARIOUSNESS &amp; RISK</w:t>
            </w:r>
          </w:p>
          <w:p w:rsidR="00F653C9" w:rsidRPr="00F653C9" w:rsidRDefault="00F653C9" w:rsidP="00F653C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>Demistyfing</w:t>
            </w:r>
            <w:proofErr w:type="spellEnd"/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internships. The reproduction of precariousness among interns in Brussels</w:t>
            </w:r>
            <w:r w:rsidRPr="00F653C9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</w:t>
            </w: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Alessandro Tirapani and Hugh Willmott</w:t>
            </w:r>
            <w:r w:rsidRPr="00F653C9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</w:p>
          <w:p w:rsidR="00F653C9" w:rsidRPr="00F653C9" w:rsidRDefault="00F653C9" w:rsidP="00F653C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The discursive construction of novel risks: The case of Bisphenol A                                              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Cynthia Hardy and Steve Maguire</w:t>
            </w:r>
            <w:r w:rsidRPr="00F653C9">
              <w:rPr>
                <w:rFonts w:ascii="Calibri" w:eastAsia="Calibri" w:hAnsi="Calibri" w:cs="Times New Roman"/>
                <w:sz w:val="18"/>
                <w:szCs w:val="18"/>
              </w:rPr>
              <w:t xml:space="preserve">     </w:t>
            </w:r>
          </w:p>
          <w:p w:rsidR="00F653C9" w:rsidRPr="00F653C9" w:rsidRDefault="00F653C9" w:rsidP="00F653C9">
            <w:pPr>
              <w:tabs>
                <w:tab w:val="right" w:leader="dot" w:pos="9017"/>
              </w:tabs>
              <w:spacing w:after="100"/>
              <w:rPr>
                <w:rFonts w:ascii="Calibri" w:eastAsia="Calibri" w:hAnsi="Calibri" w:cs="Calibri"/>
                <w:noProof/>
                <w:color w:val="000000"/>
                <w:lang w:eastAsia="en-GB"/>
              </w:rPr>
            </w:pPr>
          </w:p>
          <w:p w:rsidR="00F653C9" w:rsidRPr="00F653C9" w:rsidRDefault="009F567B" w:rsidP="00F653C9">
            <w:pPr>
              <w:tabs>
                <w:tab w:val="right" w:leader="dot" w:pos="9017"/>
              </w:tabs>
              <w:spacing w:after="100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hyperlink w:anchor="_Toc510516062" w:history="1">
              <w:r w:rsidR="00F653C9" w:rsidRPr="00F653C9">
                <w:rPr>
                  <w:rFonts w:ascii="Calibri" w:eastAsia="Calibri" w:hAnsi="Calibri" w:cs="Calibri"/>
                  <w:b/>
                  <w:noProof/>
                  <w:color w:val="000000"/>
                  <w:sz w:val="18"/>
                  <w:szCs w:val="18"/>
                  <w:lang w:eastAsia="en-GB"/>
                </w:rPr>
                <w:t xml:space="preserve">Dis/organizing collaboration: Discursive constructions of tension and precarity in a case of cross-sector collaboration </w:t>
              </w:r>
              <w:r w:rsidR="00F653C9" w:rsidRPr="00F653C9">
                <w:rPr>
                  <w:rFonts w:ascii="Calibri" w:eastAsia="Calibri" w:hAnsi="Calibri" w:cs="Calibri"/>
                  <w:noProof/>
                  <w:color w:val="000000"/>
                  <w:sz w:val="18"/>
                  <w:szCs w:val="18"/>
                  <w:lang w:eastAsia="en-GB"/>
                </w:rPr>
                <w:t xml:space="preserve">                                   </w:t>
              </w:r>
            </w:hyperlink>
            <w:hyperlink w:anchor="_Toc510516063" w:history="1">
              <w:r w:rsidR="00F653C9" w:rsidRPr="00F653C9">
                <w:rPr>
                  <w:rFonts w:ascii="Calibri" w:eastAsia="Calibri" w:hAnsi="Calibri" w:cs="Calibri"/>
                  <w:noProof/>
                  <w:color w:val="000000"/>
                  <w:sz w:val="18"/>
                  <w:szCs w:val="18"/>
                  <w:lang w:eastAsia="en-GB"/>
                </w:rPr>
                <w:t xml:space="preserve">                                                                                         </w:t>
              </w:r>
              <w:r w:rsidR="00F653C9" w:rsidRPr="00F653C9">
                <w:rPr>
                  <w:rFonts w:ascii="Calibri" w:eastAsia="Calibri" w:hAnsi="Calibri" w:cs="Calibri"/>
                  <w:i/>
                  <w:noProof/>
                  <w:color w:val="000000"/>
                  <w:sz w:val="18"/>
                  <w:szCs w:val="18"/>
                  <w:lang w:eastAsia="en-GB"/>
                </w:rPr>
                <w:t>Mie Plotnikof and Dennis Mumby</w:t>
              </w:r>
              <w:r w:rsidR="00F653C9" w:rsidRPr="00F653C9">
                <w:rPr>
                  <w:rFonts w:ascii="Calibri" w:eastAsia="Calibri" w:hAnsi="Calibri" w:cs="Calibri"/>
                  <w:noProof/>
                  <w:color w:val="000000"/>
                  <w:sz w:val="18"/>
                  <w:szCs w:val="18"/>
                  <w:lang w:eastAsia="en-GB"/>
                </w:rPr>
                <w:t xml:space="preserve">                                                                                                      </w:t>
              </w:r>
            </w:hyperlink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</w:rPr>
            </w:pPr>
          </w:p>
        </w:tc>
      </w:tr>
      <w:tr w:rsidR="00F653C9" w:rsidRPr="00F653C9" w:rsidTr="00F653C9">
        <w:trPr>
          <w:trHeight w:val="481"/>
        </w:trPr>
        <w:tc>
          <w:tcPr>
            <w:tcW w:w="1952" w:type="dxa"/>
            <w:vAlign w:val="center"/>
          </w:tcPr>
          <w:p w:rsidR="00F653C9" w:rsidRPr="00F653C9" w:rsidRDefault="00F653C9" w:rsidP="00F653C9">
            <w:pPr>
              <w:jc w:val="center"/>
              <w:rPr>
                <w:rFonts w:ascii="Calibri" w:eastAsia="Calibri" w:hAnsi="Calibri" w:cs="Times New Roman"/>
              </w:rPr>
            </w:pPr>
            <w:r w:rsidRPr="00F653C9">
              <w:rPr>
                <w:rFonts w:ascii="Calibri" w:eastAsia="Calibri" w:hAnsi="Calibri" w:cs="Times New Roman"/>
              </w:rPr>
              <w:t>11.00 to 11.15</w:t>
            </w:r>
          </w:p>
        </w:tc>
        <w:tc>
          <w:tcPr>
            <w:tcW w:w="13032" w:type="dxa"/>
            <w:gridSpan w:val="3"/>
            <w:vAlign w:val="center"/>
          </w:tcPr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</w:rPr>
            </w:pPr>
            <w:r w:rsidRPr="00F653C9">
              <w:rPr>
                <w:rFonts w:ascii="Calibri" w:eastAsia="Calibri" w:hAnsi="Calibri" w:cs="Times New Roman"/>
                <w:b/>
              </w:rPr>
              <w:t>TEA/COFFEE BREAK</w:t>
            </w:r>
          </w:p>
        </w:tc>
      </w:tr>
      <w:tr w:rsidR="00F653C9" w:rsidRPr="00F653C9" w:rsidTr="00F653C9">
        <w:trPr>
          <w:trHeight w:val="1009"/>
        </w:trPr>
        <w:tc>
          <w:tcPr>
            <w:tcW w:w="1952" w:type="dxa"/>
            <w:vAlign w:val="center"/>
          </w:tcPr>
          <w:p w:rsidR="00F653C9" w:rsidRPr="00F653C9" w:rsidRDefault="00F653C9" w:rsidP="00F653C9">
            <w:pPr>
              <w:jc w:val="center"/>
              <w:rPr>
                <w:rFonts w:ascii="Calibri" w:eastAsia="Calibri" w:hAnsi="Calibri" w:cs="Times New Roman"/>
              </w:rPr>
            </w:pPr>
          </w:p>
          <w:p w:rsidR="00F653C9" w:rsidRPr="00F653C9" w:rsidRDefault="00F653C9" w:rsidP="00F653C9">
            <w:pPr>
              <w:jc w:val="center"/>
              <w:rPr>
                <w:rFonts w:ascii="Calibri" w:eastAsia="Calibri" w:hAnsi="Calibri" w:cs="Times New Roman"/>
              </w:rPr>
            </w:pPr>
            <w:r w:rsidRPr="00F653C9">
              <w:rPr>
                <w:rFonts w:ascii="Calibri" w:eastAsia="Calibri" w:hAnsi="Calibri" w:cs="Times New Roman"/>
              </w:rPr>
              <w:t>11.15 to 12.45</w:t>
            </w:r>
          </w:p>
        </w:tc>
        <w:tc>
          <w:tcPr>
            <w:tcW w:w="4344" w:type="dxa"/>
          </w:tcPr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</w:rPr>
            </w:pPr>
            <w:r w:rsidRPr="00F653C9">
              <w:rPr>
                <w:rFonts w:ascii="Calibri" w:eastAsia="Calibri" w:hAnsi="Calibri" w:cs="Times New Roman"/>
                <w:b/>
              </w:rPr>
              <w:t>SESSION 5a: RHETORIC &amp; PERSUASION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The discursive function of personal pronouns in sustainability reports: The UK ‘big four’ banks                                                                                                                     </w:t>
            </w: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Peter Hamilton, Martyn Griffin and Mark Learmonth    </w:t>
            </w:r>
          </w:p>
          <w:p w:rsidR="00F653C9" w:rsidRPr="00F653C9" w:rsidRDefault="00F653C9" w:rsidP="00F653C9">
            <w:pPr>
              <w:rPr>
                <w:rFonts w:ascii="Calibri" w:eastAsia="Calibri" w:hAnsi="Calibri" w:cs="Calibri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McKinsey and rhetorical institutionalism: The War for Talent unpacked                                            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Jim Crawley     </w:t>
            </w:r>
          </w:p>
          <w:p w:rsidR="00F653C9" w:rsidRPr="00F653C9" w:rsidRDefault="00F653C9" w:rsidP="00F653C9">
            <w:pPr>
              <w:rPr>
                <w:rFonts w:ascii="Calibri" w:eastAsia="Calibri" w:hAnsi="Calibri" w:cs="Calibri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Taking a stance: How entrepreneurs set cognitive and pragmatic expectations about a new venture                                                                                                                            </w:t>
            </w: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Ruben van Werven,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Onno</w:t>
            </w:r>
            <w:proofErr w:type="spellEnd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Bouwmeester</w:t>
            </w:r>
            <w:proofErr w:type="spellEnd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and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Joep</w:t>
            </w:r>
            <w:proofErr w:type="spellEnd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Cornelissen  </w:t>
            </w:r>
          </w:p>
        </w:tc>
        <w:tc>
          <w:tcPr>
            <w:tcW w:w="4344" w:type="dxa"/>
          </w:tcPr>
          <w:p w:rsidR="00F653C9" w:rsidRPr="00F653C9" w:rsidRDefault="00F653C9" w:rsidP="00F653C9">
            <w:pPr>
              <w:tabs>
                <w:tab w:val="right" w:leader="dot" w:pos="9017"/>
              </w:tabs>
              <w:rPr>
                <w:rFonts w:ascii="Calibri" w:eastAsia="Calibri" w:hAnsi="Calibri" w:cs="Calibri"/>
                <w:b/>
                <w:noProof/>
                <w:color w:val="000000"/>
                <w:lang w:eastAsia="en-GB"/>
              </w:rPr>
            </w:pPr>
            <w:r w:rsidRPr="00F653C9">
              <w:rPr>
                <w:rFonts w:ascii="Calibri" w:eastAsia="Calibri" w:hAnsi="Calibri" w:cs="Calibri"/>
                <w:b/>
                <w:noProof/>
                <w:color w:val="000000"/>
                <w:lang w:eastAsia="en-GB"/>
              </w:rPr>
              <w:t>SESSION 5b: EDUCATIONAL DISCOURSE(S):</w:t>
            </w:r>
          </w:p>
          <w:p w:rsidR="00F653C9" w:rsidRPr="00F653C9" w:rsidRDefault="00F653C9" w:rsidP="00F653C9">
            <w:pPr>
              <w:rPr>
                <w:rFonts w:ascii="Calibri" w:eastAsia="Calibri" w:hAnsi="Calibri" w:cs="Calibri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Unmasking the traditional management education discourse through critical discourse analysis                                                                                                                   </w:t>
            </w: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Naveed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Yazdani</w:t>
            </w:r>
            <w:proofErr w:type="spellEnd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, Hasan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Sohaib</w:t>
            </w:r>
            <w:proofErr w:type="spellEnd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Murad and Rebecca K. Fox</w:t>
            </w:r>
          </w:p>
          <w:p w:rsidR="00F653C9" w:rsidRPr="00F653C9" w:rsidRDefault="00F653C9" w:rsidP="00F653C9">
            <w:pPr>
              <w:tabs>
                <w:tab w:val="right" w:leader="dot" w:pos="9017"/>
              </w:tabs>
              <w:rPr>
                <w:rFonts w:ascii="Calibri" w:eastAsia="Calibri" w:hAnsi="Calibri" w:cs="Calibri"/>
                <w:noProof/>
                <w:color w:val="000000"/>
                <w:lang w:eastAsia="en-GB"/>
              </w:rPr>
            </w:pPr>
          </w:p>
          <w:p w:rsidR="00F653C9" w:rsidRPr="00F653C9" w:rsidRDefault="00F653C9" w:rsidP="00F653C9">
            <w:pPr>
              <w:tabs>
                <w:tab w:val="right" w:leader="dot" w:pos="9017"/>
              </w:tabs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F653C9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eastAsia="en-GB"/>
              </w:rPr>
              <w:t>In search of scholarly activism: A confessional tale of critical appreciation in inquiry</w:t>
            </w:r>
            <w:r w:rsidRPr="00F653C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 xml:space="preserve">                                                        </w:t>
            </w:r>
            <w:r w:rsidRPr="00F653C9">
              <w:rPr>
                <w:rFonts w:ascii="Calibri" w:eastAsia="Times New Roman" w:hAnsi="Calibri" w:cs="Calibri"/>
                <w:i/>
                <w:noProof/>
                <w:color w:val="000000"/>
                <w:sz w:val="18"/>
                <w:szCs w:val="18"/>
                <w:lang w:eastAsia="en-GB"/>
              </w:rPr>
              <w:t>Danielle P Zandee</w:t>
            </w:r>
            <w:r w:rsidRPr="00F653C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 xml:space="preserve">    </w:t>
            </w:r>
          </w:p>
          <w:p w:rsidR="00F653C9" w:rsidRPr="00F653C9" w:rsidRDefault="00F653C9" w:rsidP="00F653C9">
            <w:pPr>
              <w:rPr>
                <w:rFonts w:ascii="Calibri" w:eastAsia="Calibri" w:hAnsi="Calibri" w:cs="Calibri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lang w:eastAsia="en-GB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  <w:lang w:eastAsia="en-GB"/>
              </w:rPr>
              <w:t xml:space="preserve">Deceiving the “middle class”: dissecting the impact of the GOP tax plan on publically funded schools                                                                                                                      </w:t>
            </w: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  <w:lang w:eastAsia="en-GB"/>
              </w:rPr>
              <w:t>Patricia Ehrensal</w:t>
            </w:r>
            <w:r w:rsidRPr="00F653C9">
              <w:rPr>
                <w:rFonts w:ascii="Calibri" w:eastAsia="Calibri" w:hAnsi="Calibri" w:cs="Times New Roman"/>
                <w:sz w:val="18"/>
                <w:szCs w:val="18"/>
                <w:lang w:eastAsia="en-GB"/>
              </w:rPr>
              <w:t xml:space="preserve">     </w:t>
            </w:r>
          </w:p>
        </w:tc>
        <w:tc>
          <w:tcPr>
            <w:tcW w:w="4344" w:type="dxa"/>
          </w:tcPr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</w:rPr>
            </w:pPr>
            <w:r w:rsidRPr="00F653C9">
              <w:rPr>
                <w:rFonts w:ascii="Calibri" w:eastAsia="Calibri" w:hAnsi="Calibri" w:cs="Times New Roman"/>
                <w:b/>
              </w:rPr>
              <w:t>SESSION 5c: NON-TRADITIONAL DISCURSIVE APPROACHES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The ‘smiling assassin’: A photo based study of personal trainers                                                       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Oonagh Harness</w:t>
            </w:r>
          </w:p>
          <w:p w:rsidR="00F653C9" w:rsidRPr="00F653C9" w:rsidRDefault="00F653C9" w:rsidP="00F653C9">
            <w:pPr>
              <w:rPr>
                <w:rFonts w:ascii="Calibri" w:eastAsia="Calibri" w:hAnsi="Calibri" w:cs="Calibri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Integrating discourse and materiality: An event-narrative approach                                                   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Cliff Oswick   </w:t>
            </w:r>
          </w:p>
          <w:p w:rsidR="00F653C9" w:rsidRPr="00F653C9" w:rsidRDefault="00F653C9" w:rsidP="00F653C9">
            <w:pPr>
              <w:rPr>
                <w:rFonts w:ascii="Calibri" w:eastAsia="Calibri" w:hAnsi="Calibri" w:cs="Calibri"/>
              </w:rPr>
            </w:pP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Language games: A productive metaphor for discursive research?                                                      </w:t>
            </w:r>
          </w:p>
          <w:p w:rsidR="00F653C9" w:rsidRPr="00F653C9" w:rsidRDefault="00F653C9" w:rsidP="00F65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Jed Moore and Peter </w:t>
            </w:r>
            <w:proofErr w:type="spellStart"/>
            <w:r w:rsidRPr="00F653C9">
              <w:rPr>
                <w:rFonts w:ascii="Calibri" w:eastAsia="Calibri" w:hAnsi="Calibri" w:cs="Times New Roman"/>
                <w:i/>
                <w:sz w:val="18"/>
                <w:szCs w:val="18"/>
              </w:rPr>
              <w:t>McInnes</w:t>
            </w:r>
            <w:proofErr w:type="spellEnd"/>
            <w:r w:rsidRPr="00F653C9">
              <w:rPr>
                <w:rFonts w:ascii="Calibri" w:eastAsia="Calibri" w:hAnsi="Calibri" w:cs="Times New Roman"/>
                <w:sz w:val="18"/>
                <w:szCs w:val="18"/>
              </w:rPr>
              <w:t xml:space="preserve">        </w:t>
            </w:r>
          </w:p>
        </w:tc>
      </w:tr>
      <w:tr w:rsidR="00F653C9" w:rsidRPr="00F653C9" w:rsidTr="00F653C9">
        <w:trPr>
          <w:trHeight w:val="360"/>
        </w:trPr>
        <w:tc>
          <w:tcPr>
            <w:tcW w:w="1952" w:type="dxa"/>
            <w:vAlign w:val="center"/>
          </w:tcPr>
          <w:p w:rsidR="00F653C9" w:rsidRPr="00F653C9" w:rsidRDefault="00F653C9" w:rsidP="00F653C9">
            <w:pPr>
              <w:jc w:val="center"/>
              <w:rPr>
                <w:rFonts w:ascii="Calibri" w:eastAsia="Calibri" w:hAnsi="Calibri" w:cs="Times New Roman"/>
              </w:rPr>
            </w:pPr>
            <w:r w:rsidRPr="00F653C9">
              <w:rPr>
                <w:rFonts w:ascii="Calibri" w:eastAsia="Calibri" w:hAnsi="Calibri" w:cs="Times New Roman"/>
              </w:rPr>
              <w:t>12.45 to 13.45</w:t>
            </w:r>
          </w:p>
        </w:tc>
        <w:tc>
          <w:tcPr>
            <w:tcW w:w="13032" w:type="dxa"/>
            <w:gridSpan w:val="3"/>
            <w:vAlign w:val="center"/>
          </w:tcPr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</w:rPr>
            </w:pPr>
            <w:r w:rsidRPr="00F653C9">
              <w:rPr>
                <w:rFonts w:ascii="Calibri" w:eastAsia="Calibri" w:hAnsi="Calibri" w:cs="Times New Roman"/>
                <w:b/>
              </w:rPr>
              <w:t>LUNCH</w:t>
            </w:r>
          </w:p>
        </w:tc>
      </w:tr>
      <w:tr w:rsidR="00F653C9" w:rsidRPr="00F653C9" w:rsidTr="00F653C9">
        <w:trPr>
          <w:trHeight w:val="962"/>
        </w:trPr>
        <w:tc>
          <w:tcPr>
            <w:tcW w:w="1952" w:type="dxa"/>
            <w:vAlign w:val="center"/>
          </w:tcPr>
          <w:p w:rsidR="00F653C9" w:rsidRPr="00F653C9" w:rsidRDefault="00F653C9" w:rsidP="00F653C9">
            <w:pPr>
              <w:jc w:val="center"/>
              <w:rPr>
                <w:rFonts w:ascii="Calibri" w:eastAsia="Calibri" w:hAnsi="Calibri" w:cs="Times New Roman"/>
              </w:rPr>
            </w:pPr>
            <w:r w:rsidRPr="00F653C9">
              <w:rPr>
                <w:rFonts w:ascii="Calibri" w:eastAsia="Calibri" w:hAnsi="Calibri" w:cs="Times New Roman"/>
              </w:rPr>
              <w:lastRenderedPageBreak/>
              <w:t>13.45 to 14.45</w:t>
            </w:r>
          </w:p>
        </w:tc>
        <w:tc>
          <w:tcPr>
            <w:tcW w:w="13032" w:type="dxa"/>
            <w:gridSpan w:val="3"/>
            <w:vAlign w:val="center"/>
          </w:tcPr>
          <w:p w:rsidR="00F653C9" w:rsidRPr="00F653C9" w:rsidRDefault="00F653C9" w:rsidP="00F653C9">
            <w:pPr>
              <w:rPr>
                <w:rFonts w:ascii="Calibri" w:eastAsia="Calibri" w:hAnsi="Calibri" w:cs="Times New Roman"/>
              </w:rPr>
            </w:pPr>
            <w:r w:rsidRPr="00F653C9">
              <w:rPr>
                <w:rFonts w:ascii="Calibri" w:eastAsia="Calibri" w:hAnsi="Calibri" w:cs="Times New Roman"/>
                <w:b/>
              </w:rPr>
              <w:t xml:space="preserve">PANEL SESSION: </w:t>
            </w:r>
            <w:r w:rsidRPr="00256B56">
              <w:rPr>
                <w:rFonts w:ascii="Calibri" w:eastAsia="Calibri" w:hAnsi="Calibri" w:cs="Times New Roman"/>
              </w:rPr>
              <w:t xml:space="preserve">Organizational Discourse </w:t>
            </w:r>
            <w:r w:rsidR="00053721" w:rsidRPr="00256B56">
              <w:rPr>
                <w:rFonts w:ascii="Calibri" w:eastAsia="Calibri" w:hAnsi="Calibri" w:cs="Times New Roman"/>
              </w:rPr>
              <w:t xml:space="preserve">- </w:t>
            </w:r>
            <w:r w:rsidRPr="00256B56">
              <w:rPr>
                <w:rFonts w:ascii="Calibri" w:eastAsia="Calibri" w:hAnsi="Calibri" w:cs="Times New Roman"/>
              </w:rPr>
              <w:t>“Where are we now and where are we going”</w:t>
            </w:r>
            <w:r w:rsidRPr="00F653C9">
              <w:rPr>
                <w:rFonts w:ascii="Calibri" w:eastAsia="Calibri" w:hAnsi="Calibri" w:cs="Times New Roman"/>
              </w:rPr>
              <w:t xml:space="preserve"> </w:t>
            </w:r>
            <w:r w:rsidR="00256B56">
              <w:rPr>
                <w:rFonts w:ascii="Calibri" w:eastAsia="Calibri" w:hAnsi="Calibri" w:cs="Times New Roman"/>
              </w:rPr>
              <w:t>(tbc)</w:t>
            </w:r>
          </w:p>
        </w:tc>
      </w:tr>
      <w:tr w:rsidR="00F653C9" w:rsidRPr="00F653C9" w:rsidTr="00F653C9">
        <w:trPr>
          <w:trHeight w:val="478"/>
        </w:trPr>
        <w:tc>
          <w:tcPr>
            <w:tcW w:w="1952" w:type="dxa"/>
            <w:vAlign w:val="center"/>
          </w:tcPr>
          <w:p w:rsidR="00F653C9" w:rsidRPr="00F653C9" w:rsidRDefault="00F653C9" w:rsidP="00F653C9">
            <w:pPr>
              <w:jc w:val="center"/>
              <w:rPr>
                <w:rFonts w:ascii="Calibri" w:eastAsia="Calibri" w:hAnsi="Calibri" w:cs="Times New Roman"/>
              </w:rPr>
            </w:pPr>
            <w:r w:rsidRPr="00F653C9">
              <w:rPr>
                <w:rFonts w:ascii="Calibri" w:eastAsia="Calibri" w:hAnsi="Calibri" w:cs="Times New Roman"/>
              </w:rPr>
              <w:t>14.45 to 15.00</w:t>
            </w:r>
          </w:p>
        </w:tc>
        <w:tc>
          <w:tcPr>
            <w:tcW w:w="13032" w:type="dxa"/>
            <w:gridSpan w:val="3"/>
            <w:vAlign w:val="center"/>
          </w:tcPr>
          <w:p w:rsidR="00F653C9" w:rsidRPr="00F653C9" w:rsidRDefault="00F653C9" w:rsidP="00F653C9">
            <w:pPr>
              <w:rPr>
                <w:rFonts w:ascii="Calibri" w:eastAsia="Calibri" w:hAnsi="Calibri" w:cs="Times New Roman"/>
                <w:b/>
              </w:rPr>
            </w:pPr>
            <w:r w:rsidRPr="00F653C9">
              <w:rPr>
                <w:rFonts w:ascii="Calibri" w:eastAsia="Calibri" w:hAnsi="Calibri" w:cs="Times New Roman"/>
                <w:b/>
              </w:rPr>
              <w:t>CLOSING ADDRESS</w:t>
            </w:r>
          </w:p>
        </w:tc>
      </w:tr>
    </w:tbl>
    <w:p w:rsidR="00F653C9" w:rsidRDefault="00F653C9"/>
    <w:p w:rsidR="00F653C9" w:rsidRDefault="00F653C9"/>
    <w:p w:rsidR="00900EF0" w:rsidRDefault="00900EF0"/>
    <w:p w:rsidR="00900EF0" w:rsidRDefault="00900EF0"/>
    <w:sectPr w:rsidR="00900EF0" w:rsidSect="001339AE">
      <w:pgSz w:w="16838" w:h="11906" w:orient="landscape"/>
      <w:pgMar w:top="624" w:right="340" w:bottom="141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3E5"/>
    <w:multiLevelType w:val="hybridMultilevel"/>
    <w:tmpl w:val="1B8C11A4"/>
    <w:lvl w:ilvl="0" w:tplc="60A403E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3CFE"/>
    <w:multiLevelType w:val="hybridMultilevel"/>
    <w:tmpl w:val="40600122"/>
    <w:lvl w:ilvl="0" w:tplc="3D041C6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64B3"/>
    <w:multiLevelType w:val="hybridMultilevel"/>
    <w:tmpl w:val="FDB0D1E0"/>
    <w:lvl w:ilvl="0" w:tplc="39AA861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97539"/>
    <w:multiLevelType w:val="hybridMultilevel"/>
    <w:tmpl w:val="D4A0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7"/>
    <w:rsid w:val="00053721"/>
    <w:rsid w:val="000E4794"/>
    <w:rsid w:val="001339AE"/>
    <w:rsid w:val="001F4B89"/>
    <w:rsid w:val="002202D3"/>
    <w:rsid w:val="00256A5B"/>
    <w:rsid w:val="00256B56"/>
    <w:rsid w:val="003A4832"/>
    <w:rsid w:val="004F4B96"/>
    <w:rsid w:val="005026CC"/>
    <w:rsid w:val="00572D47"/>
    <w:rsid w:val="006676C1"/>
    <w:rsid w:val="0071012A"/>
    <w:rsid w:val="0079635C"/>
    <w:rsid w:val="008B0BBF"/>
    <w:rsid w:val="00900EF0"/>
    <w:rsid w:val="009F567B"/>
    <w:rsid w:val="00B3760A"/>
    <w:rsid w:val="00B50835"/>
    <w:rsid w:val="00BA23DE"/>
    <w:rsid w:val="00E94026"/>
    <w:rsid w:val="00EF3C7B"/>
    <w:rsid w:val="00F25832"/>
    <w:rsid w:val="00F31587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236AF-577E-4EAD-88D9-203E2991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3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0835"/>
    <w:pPr>
      <w:tabs>
        <w:tab w:val="right" w:leader="dot" w:pos="9017"/>
      </w:tabs>
      <w:spacing w:after="100" w:line="240" w:lineRule="auto"/>
    </w:pPr>
    <w:rPr>
      <w:rFonts w:cstheme="minorHAnsi"/>
      <w:noProof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08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5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6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Beadle (DHL GB)</dc:creator>
  <cp:lastModifiedBy>Emmerson, Nicola</cp:lastModifiedBy>
  <cp:revision>2</cp:revision>
  <cp:lastPrinted>2018-04-24T11:21:00Z</cp:lastPrinted>
  <dcterms:created xsi:type="dcterms:W3CDTF">2018-05-01T10:27:00Z</dcterms:created>
  <dcterms:modified xsi:type="dcterms:W3CDTF">2018-05-01T10:27:00Z</dcterms:modified>
</cp:coreProperties>
</file>